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7" w:rsidRDefault="009A2017" w:rsidP="009A2017">
      <w:pPr>
        <w:spacing w:after="160" w:line="259" w:lineRule="auto"/>
        <w:rPr>
          <w:rFonts w:asciiTheme="majorHAnsi" w:hAnsiTheme="majorHAnsi" w:cstheme="majorHAnsi"/>
          <w:b/>
          <w:bCs/>
        </w:rPr>
      </w:pP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A2017">
        <w:rPr>
          <w:rFonts w:asciiTheme="majorHAnsi" w:hAnsiTheme="majorHAnsi" w:cstheme="majorHAnsi"/>
          <w:b/>
          <w:bCs/>
          <w:sz w:val="28"/>
          <w:szCs w:val="28"/>
        </w:rPr>
        <w:t>Natjecateljski program 64. Pulskog filmskog festivala:</w:t>
      </w:r>
      <w:r w:rsidRPr="009A2017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9E51A8">
        <w:rPr>
          <w:rFonts w:asciiTheme="majorHAnsi" w:hAnsiTheme="majorHAnsi" w:cstheme="majorHAnsi"/>
          <w:b/>
          <w:bCs/>
        </w:rPr>
        <w:br/>
      </w:r>
      <w:r w:rsidRPr="009E51A8">
        <w:rPr>
          <w:rFonts w:asciiTheme="majorHAnsi" w:hAnsiTheme="majorHAnsi" w:cstheme="majorHAnsi"/>
          <w:b/>
          <w:bCs/>
          <w:u w:val="single"/>
        </w:rPr>
        <w:t>HRVATSKI PROGRAM</w:t>
      </w:r>
      <w:r w:rsidRPr="009E51A8">
        <w:rPr>
          <w:rFonts w:asciiTheme="majorHAnsi" w:hAnsiTheme="majorHAnsi" w:cstheme="majorHAnsi"/>
          <w:b/>
          <w:bCs/>
          <w:u w:val="single"/>
        </w:rPr>
        <w:br/>
      </w:r>
      <w:r w:rsidRPr="009E51A8">
        <w:rPr>
          <w:rFonts w:asciiTheme="majorHAnsi" w:hAnsiTheme="majorHAnsi" w:cstheme="majorHAnsi"/>
          <w:b/>
          <w:bCs/>
          <w:u w:val="single"/>
        </w:rPr>
        <w:br/>
      </w:r>
      <w:r w:rsidRPr="009E51A8">
        <w:rPr>
          <w:rFonts w:asciiTheme="majorHAnsi" w:hAnsiTheme="majorHAnsi" w:cstheme="majorHAnsi"/>
          <w:b/>
          <w:bCs/>
        </w:rPr>
        <w:t>Hrvatski film</w:t>
      </w:r>
      <w:r w:rsidRPr="009E51A8">
        <w:rPr>
          <w:rFonts w:asciiTheme="majorHAnsi" w:hAnsiTheme="majorHAnsi" w:cstheme="majorHAnsi"/>
          <w:b/>
          <w:bCs/>
        </w:rPr>
        <w:br/>
      </w:r>
      <w:r w:rsidRPr="009E51A8">
        <w:rPr>
          <w:rFonts w:asciiTheme="majorHAnsi" w:hAnsiTheme="majorHAnsi" w:cstheme="majorHAnsi"/>
          <w:b/>
          <w:bCs/>
        </w:rPr>
        <w:br/>
        <w:t>Agape, </w:t>
      </w:r>
      <w:r w:rsidRPr="009E51A8">
        <w:rPr>
          <w:rFonts w:asciiTheme="majorHAnsi" w:hAnsiTheme="majorHAnsi" w:cstheme="majorHAnsi"/>
        </w:rPr>
        <w:t>red. Branko Schmidt,</w:t>
      </w:r>
      <w:r w:rsidRPr="009E51A8">
        <w:rPr>
          <w:rFonts w:asciiTheme="majorHAnsi" w:hAnsiTheme="majorHAnsi" w:cstheme="majorHAnsi"/>
          <w:b/>
          <w:bCs/>
        </w:rPr>
        <w:t> Anka, </w:t>
      </w:r>
      <w:r w:rsidRPr="009E51A8">
        <w:rPr>
          <w:rFonts w:asciiTheme="majorHAnsi" w:hAnsiTheme="majorHAnsi" w:cstheme="majorHAnsi"/>
        </w:rPr>
        <w:t>red. Dejan Aćimović,</w:t>
      </w:r>
      <w:r w:rsidRPr="009E51A8">
        <w:rPr>
          <w:rFonts w:asciiTheme="majorHAnsi" w:hAnsiTheme="majorHAnsi" w:cstheme="majorHAnsi"/>
          <w:b/>
          <w:bCs/>
        </w:rPr>
        <w:t> Goran, </w:t>
      </w:r>
      <w:r w:rsidRPr="009E51A8">
        <w:rPr>
          <w:rFonts w:asciiTheme="majorHAnsi" w:hAnsiTheme="majorHAnsi" w:cstheme="majorHAnsi"/>
        </w:rPr>
        <w:t>red. Nevio Marasović,</w:t>
      </w:r>
      <w:r w:rsidRPr="009E51A8">
        <w:rPr>
          <w:rFonts w:asciiTheme="majorHAnsi" w:hAnsiTheme="majorHAnsi" w:cstheme="majorHAnsi"/>
          <w:b/>
          <w:bCs/>
        </w:rPr>
        <w:t> Lavina, </w:t>
      </w:r>
      <w:r w:rsidRPr="009E51A8">
        <w:rPr>
          <w:rFonts w:asciiTheme="majorHAnsi" w:hAnsiTheme="majorHAnsi" w:cstheme="majorHAnsi"/>
        </w:rPr>
        <w:t>red. Stanislav Tomić,</w:t>
      </w:r>
      <w:r w:rsidRPr="009E51A8">
        <w:rPr>
          <w:rFonts w:asciiTheme="majorHAnsi" w:hAnsiTheme="majorHAnsi" w:cstheme="majorHAnsi"/>
          <w:b/>
          <w:bCs/>
        </w:rPr>
        <w:t> Mrtve ribe, </w:t>
      </w:r>
      <w:r w:rsidRPr="009E51A8">
        <w:rPr>
          <w:rFonts w:asciiTheme="majorHAnsi" w:hAnsiTheme="majorHAnsi" w:cstheme="majorHAnsi"/>
        </w:rPr>
        <w:t>red. Kristijan Milić,</w:t>
      </w:r>
      <w:r w:rsidRPr="009E51A8">
        <w:rPr>
          <w:rFonts w:asciiTheme="majorHAnsi" w:hAnsiTheme="majorHAnsi" w:cstheme="majorHAnsi"/>
          <w:b/>
          <w:bCs/>
        </w:rPr>
        <w:t> Ne gledaj mi u pijat, </w:t>
      </w:r>
      <w:r w:rsidRPr="009E51A8">
        <w:rPr>
          <w:rFonts w:asciiTheme="majorHAnsi" w:hAnsiTheme="majorHAnsi" w:cstheme="majorHAnsi"/>
        </w:rPr>
        <w:t>red. Hana Jušić,</w:t>
      </w:r>
      <w:r w:rsidRPr="009E51A8">
        <w:rPr>
          <w:rFonts w:asciiTheme="majorHAnsi" w:hAnsiTheme="majorHAnsi" w:cstheme="majorHAnsi"/>
          <w:b/>
          <w:bCs/>
        </w:rPr>
        <w:t> Ustav Republike Hrvatske, </w:t>
      </w:r>
      <w:r w:rsidRPr="009E51A8">
        <w:rPr>
          <w:rFonts w:asciiTheme="majorHAnsi" w:hAnsiTheme="majorHAnsi" w:cstheme="majorHAnsi"/>
        </w:rPr>
        <w:t>red. Rajko Grlić, </w:t>
      </w:r>
      <w:r w:rsidRPr="009E51A8">
        <w:rPr>
          <w:rFonts w:asciiTheme="majorHAnsi" w:hAnsiTheme="majorHAnsi" w:cstheme="majorHAnsi"/>
          <w:b/>
          <w:bCs/>
        </w:rPr>
        <w:t>Uzbuna na Zelenom Vrhu</w:t>
      </w:r>
      <w:r w:rsidRPr="009E51A8">
        <w:rPr>
          <w:rFonts w:asciiTheme="majorHAnsi" w:hAnsiTheme="majorHAnsi" w:cstheme="majorHAnsi"/>
        </w:rPr>
        <w:t>, red. Čejen Černić, </w:t>
      </w:r>
      <w:r w:rsidRPr="009E51A8">
        <w:rPr>
          <w:rFonts w:asciiTheme="majorHAnsi" w:hAnsiTheme="majorHAnsi" w:cstheme="majorHAnsi"/>
          <w:b/>
          <w:bCs/>
        </w:rPr>
        <w:t>Zbog tebe</w:t>
      </w:r>
      <w:r w:rsidRPr="009E51A8">
        <w:rPr>
          <w:rFonts w:asciiTheme="majorHAnsi" w:hAnsiTheme="majorHAnsi" w:cstheme="majorHAnsi"/>
        </w:rPr>
        <w:t>, red. Anđelo Jurkas, Andrej Korovljev i  Tomislav M. Klarić, </w:t>
      </w:r>
      <w:r w:rsidRPr="009E51A8">
        <w:rPr>
          <w:rFonts w:asciiTheme="majorHAnsi" w:hAnsiTheme="majorHAnsi" w:cstheme="majorHAnsi"/>
          <w:b/>
          <w:bCs/>
        </w:rPr>
        <w:t>ZG80</w:t>
      </w:r>
      <w:r w:rsidRPr="009E51A8">
        <w:rPr>
          <w:rFonts w:asciiTheme="majorHAnsi" w:hAnsiTheme="majorHAnsi" w:cstheme="majorHAnsi"/>
        </w:rPr>
        <w:t>, red. Igor Šeregi.</w:t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  <w:b/>
          <w:bCs/>
        </w:rPr>
        <w:t>Manjinske hrvatske koprodukcije</w:t>
      </w:r>
      <w:r w:rsidRPr="009E51A8">
        <w:rPr>
          <w:rFonts w:asciiTheme="majorHAnsi" w:hAnsiTheme="majorHAnsi" w:cstheme="majorHAnsi"/>
          <w:b/>
          <w:bCs/>
        </w:rPr>
        <w:br/>
      </w:r>
      <w:r w:rsidRPr="009E51A8">
        <w:rPr>
          <w:rFonts w:asciiTheme="majorHAnsi" w:hAnsiTheme="majorHAnsi" w:cstheme="majorHAnsi"/>
          <w:b/>
          <w:bCs/>
        </w:rPr>
        <w:br/>
        <w:t>Dan kada je moj otac postao grm, </w:t>
      </w:r>
      <w:r w:rsidRPr="009E51A8">
        <w:rPr>
          <w:rFonts w:asciiTheme="majorHAnsi" w:hAnsiTheme="majorHAnsi" w:cstheme="majorHAnsi"/>
        </w:rPr>
        <w:t>red. Nicole van Kilsdonk,</w:t>
      </w:r>
      <w:r w:rsidRPr="009E51A8">
        <w:rPr>
          <w:rFonts w:asciiTheme="majorHAnsi" w:hAnsiTheme="majorHAnsi" w:cstheme="majorHAnsi"/>
          <w:b/>
          <w:bCs/>
        </w:rPr>
        <w:t> Dnevnik mašinovođe, </w:t>
      </w:r>
      <w:r w:rsidRPr="009E51A8">
        <w:rPr>
          <w:rFonts w:asciiTheme="majorHAnsi" w:hAnsiTheme="majorHAnsi" w:cstheme="majorHAnsi"/>
        </w:rPr>
        <w:t>red. Miloš Radović, </w:t>
      </w:r>
      <w:r w:rsidRPr="009E51A8">
        <w:rPr>
          <w:rFonts w:asciiTheme="majorHAnsi" w:hAnsiTheme="majorHAnsi" w:cstheme="majorHAnsi"/>
          <w:b/>
          <w:bCs/>
        </w:rPr>
        <w:t>Kuća drugih, </w:t>
      </w:r>
      <w:r w:rsidRPr="009E51A8">
        <w:rPr>
          <w:rFonts w:asciiTheme="majorHAnsi" w:hAnsiTheme="majorHAnsi" w:cstheme="majorHAnsi"/>
        </w:rPr>
        <w:t>red. Rusudan Glurjidze, </w:t>
      </w:r>
      <w:r w:rsidRPr="009E51A8">
        <w:rPr>
          <w:rFonts w:asciiTheme="majorHAnsi" w:hAnsiTheme="majorHAnsi" w:cstheme="majorHAnsi"/>
          <w:b/>
          <w:bCs/>
        </w:rPr>
        <w:t>Roumena</w:t>
      </w:r>
      <w:r w:rsidRPr="009E51A8">
        <w:rPr>
          <w:rFonts w:asciiTheme="majorHAnsi" w:hAnsiTheme="majorHAnsi" w:cstheme="majorHAnsi"/>
        </w:rPr>
        <w:t>, red. Zornitsa Sophia, </w:t>
      </w:r>
      <w:r w:rsidRPr="009E51A8">
        <w:rPr>
          <w:rFonts w:asciiTheme="majorHAnsi" w:hAnsiTheme="majorHAnsi" w:cstheme="majorHAnsi"/>
          <w:b/>
          <w:bCs/>
        </w:rPr>
        <w:t>Sieranevada</w:t>
      </w:r>
      <w:r w:rsidRPr="009E51A8">
        <w:rPr>
          <w:rFonts w:asciiTheme="majorHAnsi" w:hAnsiTheme="majorHAnsi" w:cstheme="majorHAnsi"/>
        </w:rPr>
        <w:t>, red. Cristi Puiu.</w:t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  <w:b/>
          <w:bCs/>
          <w:u w:val="single"/>
        </w:rPr>
        <w:t>MEĐUNARODNI PROGRAM – EUROPOLIS - MERIDIJANI</w:t>
      </w:r>
      <w:r w:rsidRPr="009E51A8">
        <w:rPr>
          <w:rFonts w:asciiTheme="majorHAnsi" w:hAnsiTheme="majorHAnsi" w:cstheme="majorHAnsi"/>
          <w:b/>
          <w:bCs/>
          <w:u w:val="single"/>
        </w:rPr>
        <w:br/>
      </w:r>
      <w:r w:rsidRPr="009E51A8">
        <w:rPr>
          <w:rFonts w:asciiTheme="majorHAnsi" w:hAnsiTheme="majorHAnsi" w:cstheme="majorHAnsi"/>
          <w:b/>
          <w:bCs/>
          <w:u w:val="single"/>
        </w:rPr>
        <w:br/>
      </w:r>
      <w:r w:rsidRPr="009E51A8">
        <w:rPr>
          <w:rFonts w:asciiTheme="majorHAnsi" w:hAnsiTheme="majorHAnsi" w:cstheme="majorHAnsi"/>
          <w:b/>
          <w:bCs/>
        </w:rPr>
        <w:t>150 miligrama, </w:t>
      </w:r>
      <w:r w:rsidRPr="009E51A8">
        <w:rPr>
          <w:rFonts w:asciiTheme="majorHAnsi" w:hAnsiTheme="majorHAnsi" w:cstheme="majorHAnsi"/>
        </w:rPr>
        <w:t>red. Emmanuelle Bercot, </w:t>
      </w:r>
      <w:r w:rsidRPr="009E51A8">
        <w:rPr>
          <w:rFonts w:asciiTheme="majorHAnsi" w:hAnsiTheme="majorHAnsi" w:cstheme="majorHAnsi"/>
          <w:b/>
          <w:bCs/>
        </w:rPr>
        <w:t>Čovjek zvan Ove</w:t>
      </w:r>
      <w:r w:rsidRPr="009E51A8">
        <w:rPr>
          <w:rFonts w:asciiTheme="majorHAnsi" w:hAnsiTheme="majorHAnsi" w:cstheme="majorHAnsi"/>
        </w:rPr>
        <w:t>, red. Hannes Holm, </w:t>
      </w:r>
      <w:r w:rsidRPr="009E51A8">
        <w:rPr>
          <w:rFonts w:asciiTheme="majorHAnsi" w:hAnsiTheme="majorHAnsi" w:cstheme="majorHAnsi"/>
          <w:b/>
          <w:bCs/>
        </w:rPr>
        <w:t>Druga strana nade</w:t>
      </w:r>
      <w:r w:rsidRPr="009E51A8">
        <w:rPr>
          <w:rFonts w:asciiTheme="majorHAnsi" w:hAnsiTheme="majorHAnsi" w:cstheme="majorHAnsi"/>
        </w:rPr>
        <w:t>, red. Aki Kaurismäki, </w:t>
      </w:r>
      <w:r w:rsidRPr="009E51A8">
        <w:rPr>
          <w:rFonts w:asciiTheme="majorHAnsi" w:hAnsiTheme="majorHAnsi" w:cstheme="majorHAnsi"/>
          <w:b/>
          <w:bCs/>
        </w:rPr>
        <w:t>Hedi</w:t>
      </w:r>
      <w:r w:rsidRPr="009E51A8">
        <w:rPr>
          <w:rFonts w:asciiTheme="majorHAnsi" w:hAnsiTheme="majorHAnsi" w:cstheme="majorHAnsi"/>
        </w:rPr>
        <w:t>, red.  Mohamed Ben Attia, </w:t>
      </w:r>
      <w:r w:rsidRPr="009E51A8">
        <w:rPr>
          <w:rFonts w:asciiTheme="majorHAnsi" w:hAnsiTheme="majorHAnsi" w:cstheme="majorHAnsi"/>
          <w:b/>
          <w:bCs/>
        </w:rPr>
        <w:t>Lady Macbeth</w:t>
      </w:r>
      <w:r w:rsidRPr="009E51A8">
        <w:rPr>
          <w:rFonts w:asciiTheme="majorHAnsi" w:hAnsiTheme="majorHAnsi" w:cstheme="majorHAnsi"/>
        </w:rPr>
        <w:t>, red. William Oldroyd, </w:t>
      </w:r>
      <w:r w:rsidRPr="009E51A8">
        <w:rPr>
          <w:rFonts w:asciiTheme="majorHAnsi" w:hAnsiTheme="majorHAnsi" w:cstheme="majorHAnsi"/>
          <w:b/>
          <w:bCs/>
        </w:rPr>
        <w:t>Preblizu suncu</w:t>
      </w:r>
      <w:r w:rsidRPr="009E51A8">
        <w:rPr>
          <w:rFonts w:asciiTheme="majorHAnsi" w:hAnsiTheme="majorHAnsi" w:cstheme="majorHAnsi"/>
        </w:rPr>
        <w:t>, red. Yves Angelo, </w:t>
      </w:r>
      <w:r w:rsidRPr="009E51A8">
        <w:rPr>
          <w:rFonts w:asciiTheme="majorHAnsi" w:hAnsiTheme="majorHAnsi" w:cstheme="majorHAnsi"/>
          <w:b/>
          <w:bCs/>
        </w:rPr>
        <w:t>Psi ljubavi</w:t>
      </w:r>
      <w:r w:rsidRPr="009E51A8">
        <w:rPr>
          <w:rFonts w:asciiTheme="majorHAnsi" w:hAnsiTheme="majorHAnsi" w:cstheme="majorHAnsi"/>
        </w:rPr>
        <w:t>, red. Ben Young, </w:t>
      </w:r>
      <w:r w:rsidRPr="009E51A8">
        <w:rPr>
          <w:rFonts w:asciiTheme="majorHAnsi" w:hAnsiTheme="majorHAnsi" w:cstheme="majorHAnsi"/>
          <w:b/>
          <w:bCs/>
        </w:rPr>
        <w:t>Put za Mandalay</w:t>
      </w:r>
      <w:r w:rsidRPr="009E51A8">
        <w:rPr>
          <w:rFonts w:asciiTheme="majorHAnsi" w:hAnsiTheme="majorHAnsi" w:cstheme="majorHAnsi"/>
        </w:rPr>
        <w:t>, red. Midi Z, </w:t>
      </w:r>
      <w:r w:rsidRPr="009E51A8">
        <w:rPr>
          <w:rFonts w:asciiTheme="majorHAnsi" w:hAnsiTheme="majorHAnsi" w:cstheme="majorHAnsi"/>
          <w:b/>
          <w:bCs/>
        </w:rPr>
        <w:t>Sakupljač</w:t>
      </w:r>
      <w:r w:rsidRPr="009E51A8">
        <w:rPr>
          <w:rFonts w:asciiTheme="majorHAnsi" w:hAnsiTheme="majorHAnsi" w:cstheme="majorHAnsi"/>
        </w:rPr>
        <w:t>, red. Aleksej Krasovskij, </w:t>
      </w:r>
      <w:r w:rsidRPr="009E51A8">
        <w:rPr>
          <w:rFonts w:asciiTheme="majorHAnsi" w:hAnsiTheme="majorHAnsi" w:cstheme="majorHAnsi"/>
          <w:b/>
          <w:bCs/>
        </w:rPr>
        <w:t>Slika koja ostaje</w:t>
      </w:r>
      <w:r w:rsidRPr="009E51A8">
        <w:rPr>
          <w:rFonts w:asciiTheme="majorHAnsi" w:hAnsiTheme="majorHAnsi" w:cstheme="majorHAnsi"/>
        </w:rPr>
        <w:t>, red. Andrzej Wajda</w:t>
      </w:r>
      <w:r w:rsidRPr="009E51A8">
        <w:rPr>
          <w:rFonts w:asciiTheme="majorHAnsi" w:hAnsiTheme="majorHAnsi" w:cstheme="majorHAnsi"/>
          <w:i/>
          <w:iCs/>
        </w:rPr>
        <w:t>,</w:t>
      </w:r>
      <w:r w:rsidRPr="009E51A8">
        <w:rPr>
          <w:rFonts w:asciiTheme="majorHAnsi" w:hAnsiTheme="majorHAnsi" w:cstheme="majorHAnsi"/>
        </w:rPr>
        <w:t> </w:t>
      </w:r>
      <w:r w:rsidRPr="009E51A8">
        <w:rPr>
          <w:rFonts w:asciiTheme="majorHAnsi" w:hAnsiTheme="majorHAnsi" w:cstheme="majorHAnsi"/>
          <w:b/>
          <w:bCs/>
        </w:rPr>
        <w:t>Učiteljica</w:t>
      </w:r>
      <w:r w:rsidRPr="009E51A8">
        <w:rPr>
          <w:rFonts w:asciiTheme="majorHAnsi" w:hAnsiTheme="majorHAnsi" w:cstheme="majorHAnsi"/>
        </w:rPr>
        <w:t>, red. Jan Hřebejk.</w:t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  <w:b/>
          <w:bCs/>
          <w:u w:val="single"/>
        </w:rPr>
        <w:t>MEĐUNARODNI PROGRAM – EUROKRATKI</w:t>
      </w:r>
      <w:r w:rsidRPr="009E51A8">
        <w:rPr>
          <w:rFonts w:asciiTheme="majorHAnsi" w:hAnsiTheme="majorHAnsi" w:cstheme="majorHAnsi"/>
          <w:b/>
          <w:bCs/>
          <w:u w:val="single"/>
        </w:rPr>
        <w:br/>
      </w:r>
      <w:r w:rsidRPr="009E51A8">
        <w:rPr>
          <w:rFonts w:asciiTheme="majorHAnsi" w:hAnsiTheme="majorHAnsi" w:cstheme="majorHAnsi"/>
          <w:b/>
          <w:bCs/>
          <w:u w:val="single"/>
        </w:rPr>
        <w:br/>
      </w:r>
      <w:r w:rsidRPr="009E51A8">
        <w:rPr>
          <w:rFonts w:asciiTheme="majorHAnsi" w:hAnsiTheme="majorHAnsi" w:cstheme="majorHAnsi"/>
          <w:b/>
          <w:bCs/>
        </w:rPr>
        <w:t>Borba za smrt</w:t>
      </w:r>
      <w:r w:rsidRPr="009E51A8">
        <w:rPr>
          <w:rFonts w:asciiTheme="majorHAnsi" w:hAnsiTheme="majorHAnsi" w:cstheme="majorHAnsi"/>
        </w:rPr>
        <w:t>, red. Eleonora Veninova, </w:t>
      </w:r>
      <w:r w:rsidRPr="009E51A8">
        <w:rPr>
          <w:rFonts w:asciiTheme="majorHAnsi" w:hAnsiTheme="majorHAnsi" w:cstheme="majorHAnsi"/>
          <w:b/>
          <w:bCs/>
        </w:rPr>
        <w:t>Deirdre</w:t>
      </w:r>
      <w:r w:rsidRPr="009E51A8">
        <w:rPr>
          <w:rFonts w:asciiTheme="majorHAnsi" w:hAnsiTheme="majorHAnsi" w:cstheme="majorHAnsi"/>
        </w:rPr>
        <w:t>, red. Jo Southwell, </w:t>
      </w:r>
      <w:r w:rsidRPr="009E51A8">
        <w:rPr>
          <w:rFonts w:asciiTheme="majorHAnsi" w:hAnsiTheme="majorHAnsi" w:cstheme="majorHAnsi"/>
          <w:b/>
          <w:bCs/>
        </w:rPr>
        <w:t>Derišta</w:t>
      </w:r>
      <w:r w:rsidRPr="009E51A8">
        <w:rPr>
          <w:rFonts w:asciiTheme="majorHAnsi" w:hAnsiTheme="majorHAnsi" w:cstheme="majorHAnsi"/>
        </w:rPr>
        <w:t>, red. Nanna Kristín Magnúsdóttir, </w:t>
      </w:r>
      <w:r w:rsidRPr="009E51A8">
        <w:rPr>
          <w:rFonts w:asciiTheme="majorHAnsi" w:hAnsiTheme="majorHAnsi" w:cstheme="majorHAnsi"/>
          <w:b/>
          <w:bCs/>
        </w:rPr>
        <w:t>Deva</w:t>
      </w:r>
      <w:r w:rsidRPr="009E51A8">
        <w:rPr>
          <w:rFonts w:asciiTheme="majorHAnsi" w:hAnsiTheme="majorHAnsi" w:cstheme="majorHAnsi"/>
        </w:rPr>
        <w:t>, red. Laurynas Bareisa, </w:t>
      </w:r>
      <w:r w:rsidRPr="009E51A8">
        <w:rPr>
          <w:rFonts w:asciiTheme="majorHAnsi" w:hAnsiTheme="majorHAnsi" w:cstheme="majorHAnsi"/>
          <w:b/>
          <w:bCs/>
        </w:rPr>
        <w:t>Dvorišta</w:t>
      </w:r>
      <w:r w:rsidRPr="009E51A8">
        <w:rPr>
          <w:rFonts w:asciiTheme="majorHAnsi" w:hAnsiTheme="majorHAnsi" w:cstheme="majorHAnsi"/>
        </w:rPr>
        <w:t>, Ivan Salatić, </w:t>
      </w:r>
      <w:r w:rsidRPr="009E51A8">
        <w:rPr>
          <w:rFonts w:asciiTheme="majorHAnsi" w:hAnsiTheme="majorHAnsi" w:cstheme="majorHAnsi"/>
          <w:b/>
          <w:bCs/>
        </w:rPr>
        <w:t>Jutro poslije</w:t>
      </w:r>
      <w:r w:rsidRPr="009E51A8">
        <w:rPr>
          <w:rFonts w:asciiTheme="majorHAnsi" w:hAnsiTheme="majorHAnsi" w:cstheme="majorHAnsi"/>
        </w:rPr>
        <w:t>, red. Patricia Chica, </w:t>
      </w:r>
      <w:r w:rsidRPr="009E51A8">
        <w:rPr>
          <w:rFonts w:asciiTheme="majorHAnsi" w:hAnsiTheme="majorHAnsi" w:cstheme="majorHAnsi"/>
          <w:b/>
          <w:bCs/>
        </w:rPr>
        <w:t>Kraj</w:t>
      </w:r>
      <w:r w:rsidRPr="009E51A8">
        <w:rPr>
          <w:rFonts w:asciiTheme="majorHAnsi" w:hAnsiTheme="majorHAnsi" w:cstheme="majorHAnsi"/>
        </w:rPr>
        <w:t>, red. Jiří Volek, </w:t>
      </w:r>
      <w:r w:rsidRPr="009E51A8">
        <w:rPr>
          <w:rFonts w:asciiTheme="majorHAnsi" w:hAnsiTheme="majorHAnsi" w:cstheme="majorHAnsi"/>
          <w:b/>
          <w:bCs/>
        </w:rPr>
        <w:t>Kratka priča o Princezi X</w:t>
      </w:r>
      <w:r w:rsidRPr="009E51A8">
        <w:rPr>
          <w:rFonts w:asciiTheme="majorHAnsi" w:hAnsiTheme="majorHAnsi" w:cstheme="majorHAnsi"/>
        </w:rPr>
        <w:t>, red. Gabriel Abrantes i F. Cipriano, </w:t>
      </w:r>
      <w:r w:rsidRPr="009E51A8">
        <w:rPr>
          <w:rFonts w:asciiTheme="majorHAnsi" w:hAnsiTheme="majorHAnsi" w:cstheme="majorHAnsi"/>
          <w:b/>
          <w:bCs/>
        </w:rPr>
        <w:t>Loše navike</w:t>
      </w:r>
      <w:r w:rsidRPr="009E51A8">
        <w:rPr>
          <w:rFonts w:asciiTheme="majorHAnsi" w:hAnsiTheme="majorHAnsi" w:cstheme="majorHAnsi"/>
        </w:rPr>
        <w:t>, red. Emilios Avraam, </w:t>
      </w:r>
      <w:r w:rsidRPr="009E51A8">
        <w:rPr>
          <w:rFonts w:asciiTheme="majorHAnsi" w:hAnsiTheme="majorHAnsi" w:cstheme="majorHAnsi"/>
          <w:b/>
          <w:bCs/>
        </w:rPr>
        <w:t>Podvojen(o)</w:t>
      </w:r>
      <w:r w:rsidRPr="009E51A8">
        <w:rPr>
          <w:rFonts w:asciiTheme="majorHAnsi" w:hAnsiTheme="majorHAnsi" w:cstheme="majorHAnsi"/>
        </w:rPr>
        <w:t>, red., Keith Albert Tedesco, </w:t>
      </w:r>
      <w:r w:rsidRPr="009E51A8">
        <w:rPr>
          <w:rFonts w:asciiTheme="majorHAnsi" w:hAnsiTheme="majorHAnsi" w:cstheme="majorHAnsi"/>
          <w:b/>
          <w:bCs/>
        </w:rPr>
        <w:t>Rukavi košulje</w:t>
      </w:r>
      <w:r w:rsidRPr="009E51A8">
        <w:rPr>
          <w:rFonts w:asciiTheme="majorHAnsi" w:hAnsiTheme="majorHAnsi" w:cstheme="majorHAnsi"/>
        </w:rPr>
        <w:t>, red. Suela Bako, </w:t>
      </w:r>
      <w:r w:rsidRPr="009E51A8">
        <w:rPr>
          <w:rFonts w:asciiTheme="majorHAnsi" w:hAnsiTheme="majorHAnsi" w:cstheme="majorHAnsi"/>
          <w:b/>
          <w:bCs/>
        </w:rPr>
        <w:t>Sanjaj, slatko sanjaj</w:t>
      </w:r>
      <w:r w:rsidRPr="009E51A8">
        <w:rPr>
          <w:rFonts w:asciiTheme="majorHAnsi" w:hAnsiTheme="majorHAnsi" w:cstheme="majorHAnsi"/>
        </w:rPr>
        <w:t>, red.  Michael Iversen, </w:t>
      </w:r>
      <w:r w:rsidRPr="009E51A8">
        <w:rPr>
          <w:rFonts w:asciiTheme="majorHAnsi" w:hAnsiTheme="majorHAnsi" w:cstheme="majorHAnsi"/>
          <w:b/>
          <w:bCs/>
        </w:rPr>
        <w:t>Sin</w:t>
      </w:r>
      <w:r w:rsidRPr="009E51A8">
        <w:rPr>
          <w:rFonts w:asciiTheme="majorHAnsi" w:hAnsiTheme="majorHAnsi" w:cstheme="majorHAnsi"/>
        </w:rPr>
        <w:t>, red. Cyrus Neshvad, </w:t>
      </w:r>
      <w:r w:rsidRPr="009E51A8">
        <w:rPr>
          <w:rFonts w:asciiTheme="majorHAnsi" w:hAnsiTheme="majorHAnsi" w:cstheme="majorHAnsi"/>
          <w:b/>
          <w:bCs/>
        </w:rPr>
        <w:t>Slijedi me</w:t>
      </w:r>
      <w:r w:rsidRPr="009E51A8">
        <w:rPr>
          <w:rFonts w:asciiTheme="majorHAnsi" w:hAnsiTheme="majorHAnsi" w:cstheme="majorHAnsi"/>
        </w:rPr>
        <w:t>, red. Anthony Schatteman, S</w:t>
      </w:r>
      <w:r w:rsidRPr="009E51A8">
        <w:rPr>
          <w:rFonts w:asciiTheme="majorHAnsi" w:hAnsiTheme="majorHAnsi" w:cstheme="majorHAnsi"/>
          <w:b/>
          <w:bCs/>
        </w:rPr>
        <w:t>uprug Jan s obitelji,</w:t>
      </w:r>
      <w:r w:rsidRPr="009E51A8">
        <w:rPr>
          <w:rFonts w:asciiTheme="majorHAnsi" w:hAnsiTheme="majorHAnsi" w:cstheme="majorHAnsi"/>
        </w:rPr>
        <w:t> red. Pavol Čižmár, </w:t>
      </w:r>
      <w:r w:rsidRPr="009E51A8">
        <w:rPr>
          <w:rFonts w:asciiTheme="majorHAnsi" w:hAnsiTheme="majorHAnsi" w:cstheme="majorHAnsi"/>
          <w:b/>
          <w:bCs/>
        </w:rPr>
        <w:t>Tango</w:t>
      </w:r>
      <w:r w:rsidRPr="009E51A8">
        <w:rPr>
          <w:rFonts w:asciiTheme="majorHAnsi" w:hAnsiTheme="majorHAnsi" w:cstheme="majorHAnsi"/>
        </w:rPr>
        <w:t>, red. Dace Pūce, </w:t>
      </w:r>
      <w:r w:rsidRPr="009E51A8">
        <w:rPr>
          <w:rFonts w:asciiTheme="majorHAnsi" w:hAnsiTheme="majorHAnsi" w:cstheme="majorHAnsi"/>
          <w:b/>
          <w:bCs/>
        </w:rPr>
        <w:t>Tata</w:t>
      </w:r>
      <w:r w:rsidRPr="009E51A8">
        <w:rPr>
          <w:rFonts w:asciiTheme="majorHAnsi" w:hAnsiTheme="majorHAnsi" w:cstheme="majorHAnsi"/>
        </w:rPr>
        <w:t>, red. Markus E. Müller, </w:t>
      </w:r>
      <w:r w:rsidRPr="009E51A8">
        <w:rPr>
          <w:rFonts w:asciiTheme="majorHAnsi" w:hAnsiTheme="majorHAnsi" w:cstheme="majorHAnsi"/>
          <w:b/>
          <w:bCs/>
        </w:rPr>
        <w:t xml:space="preserve">Tko je </w:t>
      </w:r>
      <w:r w:rsidRPr="009E51A8">
        <w:rPr>
          <w:rFonts w:asciiTheme="majorHAnsi" w:hAnsiTheme="majorHAnsi" w:cstheme="majorHAnsi"/>
          <w:b/>
          <w:bCs/>
        </w:rPr>
        <w:lastRenderedPageBreak/>
        <w:t>tko u mikologiji</w:t>
      </w:r>
      <w:r w:rsidRPr="009E51A8">
        <w:rPr>
          <w:rFonts w:asciiTheme="majorHAnsi" w:hAnsiTheme="majorHAnsi" w:cstheme="majorHAnsi"/>
        </w:rPr>
        <w:t>, red. Marie Dvořáková, </w:t>
      </w:r>
      <w:r w:rsidRPr="009E51A8">
        <w:rPr>
          <w:rFonts w:asciiTheme="majorHAnsi" w:hAnsiTheme="majorHAnsi" w:cstheme="majorHAnsi"/>
          <w:b/>
          <w:bCs/>
        </w:rPr>
        <w:t>Žirafa</w:t>
      </w:r>
      <w:r w:rsidRPr="009E51A8">
        <w:rPr>
          <w:rFonts w:asciiTheme="majorHAnsi" w:hAnsiTheme="majorHAnsi" w:cstheme="majorHAnsi"/>
        </w:rPr>
        <w:t>, red. Janne Schmidt.</w:t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  <w:b/>
          <w:bCs/>
          <w:u w:val="single"/>
        </w:rPr>
        <w:t>STUDENTSKI PROGRAM</w:t>
      </w:r>
      <w:r w:rsidRPr="009E51A8">
        <w:rPr>
          <w:rFonts w:asciiTheme="majorHAnsi" w:hAnsiTheme="majorHAnsi" w:cstheme="majorHAnsi"/>
          <w:b/>
          <w:bCs/>
          <w:u w:val="single"/>
        </w:rPr>
        <w:br/>
      </w:r>
      <w:r w:rsidRPr="009E51A8">
        <w:rPr>
          <w:rFonts w:asciiTheme="majorHAnsi" w:hAnsiTheme="majorHAnsi" w:cstheme="majorHAnsi"/>
          <w:b/>
          <w:bCs/>
          <w:u w:val="single"/>
        </w:rPr>
        <w:br/>
      </w:r>
      <w:r w:rsidRPr="009E51A8">
        <w:rPr>
          <w:rFonts w:asciiTheme="majorHAnsi" w:hAnsiTheme="majorHAnsi" w:cstheme="majorHAnsi"/>
          <w:b/>
          <w:bCs/>
        </w:rPr>
        <w:t>13+, </w:t>
      </w:r>
      <w:r w:rsidRPr="009E51A8">
        <w:rPr>
          <w:rFonts w:asciiTheme="majorHAnsi" w:hAnsiTheme="majorHAnsi" w:cstheme="majorHAnsi"/>
        </w:rPr>
        <w:t>red. Nikica Zdunić</w:t>
      </w:r>
      <w:r w:rsidRPr="009E51A8">
        <w:rPr>
          <w:rFonts w:asciiTheme="majorHAnsi" w:hAnsiTheme="majorHAnsi" w:cstheme="majorHAnsi"/>
          <w:b/>
          <w:bCs/>
        </w:rPr>
        <w:t>, After Party, </w:t>
      </w:r>
      <w:r w:rsidRPr="009E51A8">
        <w:rPr>
          <w:rFonts w:asciiTheme="majorHAnsi" w:hAnsiTheme="majorHAnsi" w:cstheme="majorHAnsi"/>
        </w:rPr>
        <w:t>red. Viktor Zahtila</w:t>
      </w:r>
      <w:r w:rsidRPr="009E51A8">
        <w:rPr>
          <w:rFonts w:asciiTheme="majorHAnsi" w:hAnsiTheme="majorHAnsi" w:cstheme="majorHAnsi"/>
          <w:b/>
          <w:bCs/>
        </w:rPr>
        <w:t>, Behemot,  </w:t>
      </w:r>
      <w:r w:rsidRPr="009E51A8">
        <w:rPr>
          <w:rFonts w:asciiTheme="majorHAnsi" w:hAnsiTheme="majorHAnsi" w:cstheme="majorHAnsi"/>
        </w:rPr>
        <w:t>red. Igor Dropuljić</w:t>
      </w:r>
      <w:r w:rsidRPr="009E51A8">
        <w:rPr>
          <w:rFonts w:asciiTheme="majorHAnsi" w:hAnsiTheme="majorHAnsi" w:cstheme="majorHAnsi"/>
          <w:b/>
          <w:bCs/>
        </w:rPr>
        <w:t>, Izlet, </w:t>
      </w:r>
      <w:r w:rsidRPr="009E51A8">
        <w:rPr>
          <w:rFonts w:asciiTheme="majorHAnsi" w:hAnsiTheme="majorHAnsi" w:cstheme="majorHAnsi"/>
        </w:rPr>
        <w:t>red. Boris Vuković</w:t>
      </w:r>
      <w:r w:rsidRPr="009E51A8">
        <w:rPr>
          <w:rFonts w:asciiTheme="majorHAnsi" w:hAnsiTheme="majorHAnsi" w:cstheme="majorHAnsi"/>
          <w:b/>
          <w:bCs/>
        </w:rPr>
        <w:t>, Pino, </w:t>
      </w:r>
      <w:r w:rsidRPr="009E51A8">
        <w:rPr>
          <w:rFonts w:asciiTheme="majorHAnsi" w:hAnsiTheme="majorHAnsi" w:cstheme="majorHAnsi"/>
        </w:rPr>
        <w:t>red. Josip Lukić</w:t>
      </w:r>
      <w:r w:rsidRPr="009E51A8">
        <w:rPr>
          <w:rFonts w:asciiTheme="majorHAnsi" w:hAnsiTheme="majorHAnsi" w:cstheme="majorHAnsi"/>
          <w:b/>
          <w:bCs/>
        </w:rPr>
        <w:t>, Putovanje kroz svjetlost, </w:t>
      </w:r>
      <w:r w:rsidRPr="009E51A8">
        <w:rPr>
          <w:rFonts w:asciiTheme="majorHAnsi" w:hAnsiTheme="majorHAnsi" w:cstheme="majorHAnsi"/>
        </w:rPr>
        <w:t>red. Laure Pascu</w:t>
      </w:r>
      <w:r w:rsidRPr="009E51A8">
        <w:rPr>
          <w:rFonts w:asciiTheme="majorHAnsi" w:hAnsiTheme="majorHAnsi" w:cstheme="majorHAnsi"/>
          <w:b/>
          <w:bCs/>
        </w:rPr>
        <w:t>, Tajni život vila, </w:t>
      </w:r>
      <w:r w:rsidRPr="009E51A8">
        <w:rPr>
          <w:rFonts w:asciiTheme="majorHAnsi" w:hAnsiTheme="majorHAnsi" w:cstheme="majorHAnsi"/>
        </w:rPr>
        <w:t>red. Igor Jelinović</w:t>
      </w:r>
      <w:r w:rsidRPr="009E51A8">
        <w:rPr>
          <w:rFonts w:asciiTheme="majorHAnsi" w:hAnsiTheme="majorHAnsi" w:cstheme="majorHAnsi"/>
          <w:b/>
          <w:bCs/>
        </w:rPr>
        <w:t>, Točka zarez, </w:t>
      </w:r>
      <w:r w:rsidRPr="009E51A8">
        <w:rPr>
          <w:rFonts w:asciiTheme="majorHAnsi" w:hAnsiTheme="majorHAnsi" w:cstheme="majorHAnsi"/>
        </w:rPr>
        <w:t>red. Goran Ribarić</w:t>
      </w:r>
      <w:r w:rsidRPr="009E51A8">
        <w:rPr>
          <w:rFonts w:asciiTheme="majorHAnsi" w:hAnsiTheme="majorHAnsi" w:cstheme="majorHAnsi"/>
          <w:b/>
          <w:bCs/>
        </w:rPr>
        <w:t>, Turizam!, </w:t>
      </w:r>
      <w:r w:rsidRPr="009E51A8">
        <w:rPr>
          <w:rFonts w:asciiTheme="majorHAnsi" w:hAnsiTheme="majorHAnsi" w:cstheme="majorHAnsi"/>
        </w:rPr>
        <w:t>red. Tonći Gaćina</w:t>
      </w:r>
      <w:r w:rsidRPr="009E51A8">
        <w:rPr>
          <w:rFonts w:asciiTheme="majorHAnsi" w:hAnsiTheme="majorHAnsi" w:cstheme="majorHAnsi"/>
          <w:b/>
          <w:bCs/>
        </w:rPr>
        <w:t>, Žene žene žene, </w:t>
      </w:r>
      <w:r w:rsidRPr="009E51A8">
        <w:rPr>
          <w:rFonts w:asciiTheme="majorHAnsi" w:hAnsiTheme="majorHAnsi" w:cstheme="majorHAnsi"/>
        </w:rPr>
        <w:t>red. Nikica Zdunić</w:t>
      </w:r>
      <w:r w:rsidRPr="009E51A8">
        <w:rPr>
          <w:rFonts w:asciiTheme="majorHAnsi" w:hAnsiTheme="majorHAnsi" w:cstheme="majorHAnsi"/>
          <w:b/>
          <w:bCs/>
        </w:rPr>
        <w:t>, Crna torta, </w:t>
      </w:r>
      <w:r w:rsidRPr="009E51A8">
        <w:rPr>
          <w:rFonts w:asciiTheme="majorHAnsi" w:hAnsiTheme="majorHAnsi" w:cstheme="majorHAnsi"/>
        </w:rPr>
        <w:t>red. Johana Švarcová</w:t>
      </w:r>
      <w:r w:rsidRPr="009E51A8">
        <w:rPr>
          <w:rFonts w:asciiTheme="majorHAnsi" w:hAnsiTheme="majorHAnsi" w:cstheme="majorHAnsi"/>
          <w:b/>
          <w:bCs/>
        </w:rPr>
        <w:t>, Bernard ili granica konstrukcije, </w:t>
      </w:r>
      <w:r w:rsidRPr="009E51A8">
        <w:rPr>
          <w:rFonts w:asciiTheme="majorHAnsi" w:hAnsiTheme="majorHAnsi" w:cstheme="majorHAnsi"/>
        </w:rPr>
        <w:t>red. Cristian Drăgan</w:t>
      </w:r>
      <w:r w:rsidRPr="009E51A8">
        <w:rPr>
          <w:rFonts w:asciiTheme="majorHAnsi" w:hAnsiTheme="majorHAnsi" w:cstheme="majorHAnsi"/>
          <w:b/>
          <w:bCs/>
        </w:rPr>
        <w:t>, Daleko od moje zemlje, </w:t>
      </w:r>
      <w:r w:rsidRPr="009E51A8">
        <w:rPr>
          <w:rFonts w:asciiTheme="majorHAnsi" w:hAnsiTheme="majorHAnsi" w:cstheme="majorHAnsi"/>
        </w:rPr>
        <w:t>red. Haydar Demirtas</w:t>
      </w:r>
      <w:r w:rsidRPr="009E51A8">
        <w:rPr>
          <w:rFonts w:asciiTheme="majorHAnsi" w:hAnsiTheme="majorHAnsi" w:cstheme="majorHAnsi"/>
          <w:b/>
          <w:bCs/>
        </w:rPr>
        <w:t>, Natjecanje, </w:t>
      </w:r>
      <w:r w:rsidRPr="009E51A8">
        <w:rPr>
          <w:rFonts w:asciiTheme="majorHAnsi" w:hAnsiTheme="majorHAnsi" w:cstheme="majorHAnsi"/>
        </w:rPr>
        <w:t>red. Artur Boruzs</w:t>
      </w:r>
      <w:r w:rsidRPr="009E51A8">
        <w:rPr>
          <w:rFonts w:asciiTheme="majorHAnsi" w:hAnsiTheme="majorHAnsi" w:cstheme="majorHAnsi"/>
          <w:b/>
          <w:bCs/>
        </w:rPr>
        <w:t>,  Nezgoda, </w:t>
      </w:r>
      <w:r w:rsidRPr="009E51A8">
        <w:rPr>
          <w:rFonts w:asciiTheme="majorHAnsi" w:hAnsiTheme="majorHAnsi" w:cstheme="majorHAnsi"/>
        </w:rPr>
        <w:t>red. Šimon Štefanides</w:t>
      </w:r>
      <w:r w:rsidRPr="009E51A8">
        <w:rPr>
          <w:rFonts w:asciiTheme="majorHAnsi" w:hAnsiTheme="majorHAnsi" w:cstheme="majorHAnsi"/>
          <w:b/>
          <w:bCs/>
        </w:rPr>
        <w:t>, Ograničen, </w:t>
      </w:r>
      <w:r w:rsidRPr="009E51A8">
        <w:rPr>
          <w:rFonts w:asciiTheme="majorHAnsi" w:hAnsiTheme="majorHAnsi" w:cstheme="majorHAnsi"/>
        </w:rPr>
        <w:t>red. Leo Černic</w:t>
      </w:r>
      <w:r w:rsidRPr="009E51A8">
        <w:rPr>
          <w:rFonts w:asciiTheme="majorHAnsi" w:hAnsiTheme="majorHAnsi" w:cstheme="majorHAnsi"/>
          <w:b/>
          <w:bCs/>
        </w:rPr>
        <w:t>, Paraliza, </w:t>
      </w:r>
      <w:r w:rsidRPr="009E51A8">
        <w:rPr>
          <w:rFonts w:asciiTheme="majorHAnsi" w:hAnsiTheme="majorHAnsi" w:cstheme="majorHAnsi"/>
        </w:rPr>
        <w:t>red. Dušan Zorić</w:t>
      </w:r>
      <w:r w:rsidRPr="009E51A8">
        <w:rPr>
          <w:rFonts w:asciiTheme="majorHAnsi" w:hAnsiTheme="majorHAnsi" w:cstheme="majorHAnsi"/>
          <w:b/>
          <w:bCs/>
        </w:rPr>
        <w:t>, Povratak sjećanjima, </w:t>
      </w:r>
      <w:r w:rsidRPr="009E51A8">
        <w:rPr>
          <w:rFonts w:asciiTheme="majorHAnsi" w:hAnsiTheme="majorHAnsi" w:cstheme="majorHAnsi"/>
        </w:rPr>
        <w:t>red. Neli Maraž</w:t>
      </w:r>
      <w:r w:rsidRPr="009E51A8">
        <w:rPr>
          <w:rFonts w:asciiTheme="majorHAnsi" w:hAnsiTheme="majorHAnsi" w:cstheme="majorHAnsi"/>
          <w:b/>
          <w:bCs/>
        </w:rPr>
        <w:t>, Poznajem svog krvnika, </w:t>
      </w:r>
      <w:r w:rsidRPr="009E51A8">
        <w:rPr>
          <w:rFonts w:asciiTheme="majorHAnsi" w:hAnsiTheme="majorHAnsi" w:cstheme="majorHAnsi"/>
        </w:rPr>
        <w:t>red. Arif Akdenizli</w:t>
      </w:r>
      <w:r w:rsidRPr="009E51A8">
        <w:rPr>
          <w:rFonts w:asciiTheme="majorHAnsi" w:hAnsiTheme="majorHAnsi" w:cstheme="majorHAnsi"/>
          <w:b/>
          <w:bCs/>
        </w:rPr>
        <w:t>, Sumrak, </w:t>
      </w:r>
      <w:r w:rsidRPr="009E51A8">
        <w:rPr>
          <w:rFonts w:asciiTheme="majorHAnsi" w:hAnsiTheme="majorHAnsi" w:cstheme="majorHAnsi"/>
        </w:rPr>
        <w:t>red. Mirona Radu</w:t>
      </w:r>
      <w:r w:rsidRPr="009E51A8">
        <w:rPr>
          <w:rFonts w:asciiTheme="majorHAnsi" w:hAnsiTheme="majorHAnsi" w:cstheme="majorHAnsi"/>
          <w:b/>
          <w:bCs/>
        </w:rPr>
        <w:t>, Sva imena na slovo "C", </w:t>
      </w:r>
      <w:r w:rsidRPr="009E51A8">
        <w:rPr>
          <w:rFonts w:asciiTheme="majorHAnsi" w:hAnsiTheme="majorHAnsi" w:cstheme="majorHAnsi"/>
        </w:rPr>
        <w:t>red. Isabela Von Tent</w:t>
      </w:r>
      <w:r w:rsidRPr="009E51A8">
        <w:rPr>
          <w:rFonts w:asciiTheme="majorHAnsi" w:hAnsiTheme="majorHAnsi" w:cstheme="majorHAnsi"/>
          <w:b/>
          <w:bCs/>
        </w:rPr>
        <w:t>, Utopija, </w:t>
      </w:r>
      <w:r w:rsidRPr="009E51A8">
        <w:rPr>
          <w:rFonts w:asciiTheme="majorHAnsi" w:hAnsiTheme="majorHAnsi" w:cstheme="majorHAnsi"/>
        </w:rPr>
        <w:t>red. Matija Gluščević</w:t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  <w:b/>
          <w:bCs/>
          <w:u w:val="single"/>
        </w:rPr>
        <w:t>KINO UZ MORE</w:t>
      </w:r>
      <w:r w:rsidRPr="009E51A8">
        <w:rPr>
          <w:rFonts w:asciiTheme="majorHAnsi" w:hAnsiTheme="majorHAnsi" w:cstheme="majorHAnsi"/>
          <w:b/>
          <w:bCs/>
          <w:u w:val="single"/>
        </w:rPr>
        <w:br/>
      </w:r>
      <w:r w:rsidRPr="009E51A8">
        <w:rPr>
          <w:rFonts w:asciiTheme="majorHAnsi" w:hAnsiTheme="majorHAnsi" w:cstheme="majorHAnsi"/>
          <w:b/>
          <w:bCs/>
          <w:u w:val="single"/>
        </w:rPr>
        <w:br/>
      </w:r>
      <w:r w:rsidRPr="009E51A8">
        <w:rPr>
          <w:rFonts w:asciiTheme="majorHAnsi" w:hAnsiTheme="majorHAnsi" w:cstheme="majorHAnsi"/>
          <w:b/>
          <w:bCs/>
        </w:rPr>
        <w:t>Bijeli kralj, </w:t>
      </w:r>
      <w:r w:rsidRPr="009E51A8">
        <w:rPr>
          <w:rFonts w:asciiTheme="majorHAnsi" w:hAnsiTheme="majorHAnsi" w:cstheme="majorHAnsi"/>
        </w:rPr>
        <w:t>red. Alex Helfrecht</w:t>
      </w:r>
      <w:r w:rsidRPr="009E51A8">
        <w:rPr>
          <w:rFonts w:asciiTheme="majorHAnsi" w:hAnsiTheme="majorHAnsi" w:cstheme="majorHAnsi"/>
          <w:b/>
          <w:bCs/>
        </w:rPr>
        <w:t>, </w:t>
      </w:r>
      <w:r w:rsidRPr="009E51A8">
        <w:rPr>
          <w:rFonts w:asciiTheme="majorHAnsi" w:hAnsiTheme="majorHAnsi" w:cstheme="majorHAnsi"/>
        </w:rPr>
        <w:t>Jörg Tittel</w:t>
      </w:r>
      <w:r w:rsidRPr="009E51A8">
        <w:rPr>
          <w:rFonts w:asciiTheme="majorHAnsi" w:hAnsiTheme="majorHAnsi" w:cstheme="majorHAnsi"/>
          <w:b/>
          <w:bCs/>
        </w:rPr>
        <w:t>, Emo, </w:t>
      </w:r>
      <w:r w:rsidRPr="009E51A8">
        <w:rPr>
          <w:rFonts w:asciiTheme="majorHAnsi" w:hAnsiTheme="majorHAnsi" w:cstheme="majorHAnsi"/>
        </w:rPr>
        <w:t>red. Neil Triffett</w:t>
      </w:r>
      <w:r w:rsidRPr="009E51A8">
        <w:rPr>
          <w:rFonts w:asciiTheme="majorHAnsi" w:hAnsiTheme="majorHAnsi" w:cstheme="majorHAnsi"/>
          <w:b/>
          <w:bCs/>
        </w:rPr>
        <w:t>, Ljubavna bomba, </w:t>
      </w:r>
      <w:r w:rsidRPr="009E51A8">
        <w:rPr>
          <w:rFonts w:asciiTheme="majorHAnsi" w:hAnsiTheme="majorHAnsi" w:cstheme="majorHAnsi"/>
        </w:rPr>
        <w:t>red. Mads Erichsen</w:t>
      </w:r>
      <w:r w:rsidRPr="009E51A8">
        <w:rPr>
          <w:rFonts w:asciiTheme="majorHAnsi" w:hAnsiTheme="majorHAnsi" w:cstheme="majorHAnsi"/>
          <w:b/>
          <w:bCs/>
        </w:rPr>
        <w:t>, Piuma, </w:t>
      </w:r>
      <w:r w:rsidRPr="009E51A8">
        <w:rPr>
          <w:rFonts w:asciiTheme="majorHAnsi" w:hAnsiTheme="majorHAnsi" w:cstheme="majorHAnsi"/>
        </w:rPr>
        <w:t>red. Roan Johnson</w:t>
      </w:r>
      <w:r w:rsidRPr="009E51A8">
        <w:rPr>
          <w:rFonts w:asciiTheme="majorHAnsi" w:hAnsiTheme="majorHAnsi" w:cstheme="majorHAnsi"/>
          <w:b/>
          <w:bCs/>
        </w:rPr>
        <w:t>, Vincent, </w:t>
      </w:r>
      <w:r w:rsidRPr="009E51A8">
        <w:rPr>
          <w:rFonts w:asciiTheme="majorHAnsi" w:hAnsiTheme="majorHAnsi" w:cstheme="majorHAnsi"/>
        </w:rPr>
        <w:t>red. Cristophe Van Rompaey</w:t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  <w:b/>
          <w:bCs/>
          <w:u w:val="single"/>
        </w:rPr>
        <w:br/>
        <w:t>PROGRAM PULICA</w:t>
      </w:r>
      <w:r w:rsidRPr="009E51A8">
        <w:rPr>
          <w:rFonts w:asciiTheme="majorHAnsi" w:hAnsiTheme="majorHAnsi" w:cstheme="majorHAnsi"/>
          <w:b/>
          <w:bCs/>
          <w:u w:val="single"/>
        </w:rPr>
        <w:br/>
      </w:r>
      <w:r w:rsidRPr="009E51A8">
        <w:rPr>
          <w:rFonts w:asciiTheme="majorHAnsi" w:hAnsiTheme="majorHAnsi" w:cstheme="majorHAnsi"/>
          <w:b/>
          <w:bCs/>
          <w:u w:val="single"/>
        </w:rPr>
        <w:br/>
      </w:r>
      <w:r w:rsidRPr="009E51A8">
        <w:rPr>
          <w:rFonts w:asciiTheme="majorHAnsi" w:hAnsiTheme="majorHAnsi" w:cstheme="majorHAnsi"/>
          <w:b/>
          <w:bCs/>
        </w:rPr>
        <w:t>Crveni pas: Početak</w:t>
      </w:r>
      <w:r w:rsidRPr="009E51A8">
        <w:rPr>
          <w:rFonts w:asciiTheme="majorHAnsi" w:hAnsiTheme="majorHAnsi" w:cstheme="majorHAnsi"/>
        </w:rPr>
        <w:t>, red. Kriv Stenders,  </w:t>
      </w:r>
      <w:r w:rsidRPr="009E51A8">
        <w:rPr>
          <w:rFonts w:asciiTheme="majorHAnsi" w:hAnsiTheme="majorHAnsi" w:cstheme="majorHAnsi"/>
          <w:b/>
          <w:bCs/>
        </w:rPr>
        <w:t>Dječak s planine</w:t>
      </w:r>
      <w:r w:rsidRPr="009E51A8">
        <w:rPr>
          <w:rFonts w:asciiTheme="majorHAnsi" w:hAnsiTheme="majorHAnsi" w:cstheme="majorHAnsi"/>
        </w:rPr>
        <w:t>, red., Xavier Koller, </w:t>
      </w:r>
      <w:r w:rsidRPr="009E51A8">
        <w:rPr>
          <w:rFonts w:asciiTheme="majorHAnsi" w:hAnsiTheme="majorHAnsi" w:cstheme="majorHAnsi"/>
          <w:b/>
          <w:bCs/>
        </w:rPr>
        <w:t>Jona i more</w:t>
      </w:r>
      <w:r w:rsidRPr="009E51A8">
        <w:rPr>
          <w:rFonts w:asciiTheme="majorHAnsi" w:hAnsiTheme="majorHAnsi" w:cstheme="majorHAnsi"/>
        </w:rPr>
        <w:t>, red. Marlies van der Wel, </w:t>
      </w:r>
      <w:r w:rsidRPr="009E51A8">
        <w:rPr>
          <w:rFonts w:asciiTheme="majorHAnsi" w:hAnsiTheme="majorHAnsi" w:cstheme="majorHAnsi"/>
          <w:b/>
          <w:bCs/>
        </w:rPr>
        <w:t>Lastavice i Amazonci</w:t>
      </w:r>
      <w:r w:rsidRPr="009E51A8">
        <w:rPr>
          <w:rFonts w:asciiTheme="majorHAnsi" w:hAnsiTheme="majorHAnsi" w:cstheme="majorHAnsi"/>
        </w:rPr>
        <w:t>, red. Philippa Lowthorpe, </w:t>
      </w:r>
      <w:r w:rsidRPr="009E51A8">
        <w:rPr>
          <w:rFonts w:asciiTheme="majorHAnsi" w:hAnsiTheme="majorHAnsi" w:cstheme="majorHAnsi"/>
          <w:b/>
          <w:bCs/>
        </w:rPr>
        <w:t>Naopake rime 1 i 2</w:t>
      </w:r>
      <w:r w:rsidRPr="009E51A8">
        <w:rPr>
          <w:rFonts w:asciiTheme="majorHAnsi" w:hAnsiTheme="majorHAnsi" w:cstheme="majorHAnsi"/>
        </w:rPr>
        <w:t>, red. Jan Lachauer, Jakob Schuh i Bin-Han To, </w:t>
      </w:r>
      <w:r w:rsidRPr="009E51A8">
        <w:rPr>
          <w:rFonts w:asciiTheme="majorHAnsi" w:hAnsiTheme="majorHAnsi" w:cstheme="majorHAnsi"/>
          <w:b/>
          <w:bCs/>
        </w:rPr>
        <w:t>Partija pikula</w:t>
      </w:r>
      <w:r w:rsidRPr="009E51A8">
        <w:rPr>
          <w:rFonts w:asciiTheme="majorHAnsi" w:hAnsiTheme="majorHAnsi" w:cstheme="majorHAnsi"/>
        </w:rPr>
        <w:t>, red. Aaron Lester Ellis, </w:t>
      </w:r>
      <w:r w:rsidRPr="009E51A8">
        <w:rPr>
          <w:rFonts w:asciiTheme="majorHAnsi" w:hAnsiTheme="majorHAnsi" w:cstheme="majorHAnsi"/>
          <w:b/>
          <w:bCs/>
        </w:rPr>
        <w:t>Pjevaj</w:t>
      </w:r>
      <w:r w:rsidRPr="009E51A8">
        <w:rPr>
          <w:rFonts w:asciiTheme="majorHAnsi" w:hAnsiTheme="majorHAnsi" w:cstheme="majorHAnsi"/>
        </w:rPr>
        <w:t>, red. Kristóf Deák, </w:t>
      </w:r>
      <w:r w:rsidRPr="009E51A8">
        <w:rPr>
          <w:rFonts w:asciiTheme="majorHAnsi" w:hAnsiTheme="majorHAnsi" w:cstheme="majorHAnsi"/>
          <w:b/>
          <w:bCs/>
        </w:rPr>
        <w:t>Upomoć, smanjio sam učiteljicu</w:t>
      </w:r>
      <w:r w:rsidRPr="009E51A8">
        <w:rPr>
          <w:rFonts w:asciiTheme="majorHAnsi" w:hAnsiTheme="majorHAnsi" w:cstheme="majorHAnsi"/>
        </w:rPr>
        <w:t>, red. Sven Unterwaldt, </w:t>
      </w:r>
      <w:r w:rsidRPr="009E51A8">
        <w:rPr>
          <w:rFonts w:asciiTheme="majorHAnsi" w:hAnsiTheme="majorHAnsi" w:cstheme="majorHAnsi"/>
          <w:b/>
          <w:bCs/>
        </w:rPr>
        <w:t>Vrijeme grudanja</w:t>
      </w:r>
      <w:r w:rsidRPr="009E51A8">
        <w:rPr>
          <w:rFonts w:asciiTheme="majorHAnsi" w:hAnsiTheme="majorHAnsi" w:cstheme="majorHAnsi"/>
        </w:rPr>
        <w:t>, red. Jean-François Pouliot i François Brisson</w:t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  <w:b/>
          <w:bCs/>
        </w:rPr>
        <w:br/>
      </w:r>
      <w:r w:rsidRPr="009E51A8">
        <w:rPr>
          <w:rFonts w:asciiTheme="majorHAnsi" w:hAnsiTheme="majorHAnsi" w:cstheme="majorHAnsi"/>
          <w:b/>
          <w:bCs/>
        </w:rPr>
        <w:br/>
        <w:t>NAJBOLJI FILM - PROGRAM PULICA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Publika je u Programu Pulica dodijelila: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- diplomu za najbolji dugometražni film filmu </w:t>
      </w:r>
      <w:r w:rsidRPr="009E51A8">
        <w:rPr>
          <w:rFonts w:asciiTheme="majorHAnsi" w:hAnsiTheme="majorHAnsi" w:cstheme="majorHAnsi"/>
          <w:b/>
          <w:bCs/>
          <w:i/>
          <w:iCs/>
        </w:rPr>
        <w:t>Upomoć, smanjio sam učiteljicu</w:t>
      </w:r>
      <w:r w:rsidRPr="009E51A8">
        <w:rPr>
          <w:rFonts w:asciiTheme="majorHAnsi" w:hAnsiTheme="majorHAnsi" w:cstheme="majorHAnsi"/>
          <w:i/>
          <w:iCs/>
        </w:rPr>
        <w:t>,</w:t>
      </w:r>
      <w:r w:rsidRPr="009E51A8">
        <w:rPr>
          <w:rFonts w:asciiTheme="majorHAnsi" w:hAnsiTheme="majorHAnsi" w:cstheme="majorHAnsi"/>
        </w:rPr>
        <w:t> redatelja </w:t>
      </w:r>
      <w:r w:rsidRPr="009E51A8">
        <w:rPr>
          <w:rFonts w:asciiTheme="majorHAnsi" w:hAnsiTheme="majorHAnsi" w:cstheme="majorHAnsi"/>
          <w:b/>
          <w:bCs/>
        </w:rPr>
        <w:t>Svena Unterwaldta</w:t>
      </w:r>
      <w:r w:rsidRPr="009E51A8">
        <w:rPr>
          <w:rFonts w:asciiTheme="majorHAnsi" w:hAnsiTheme="majorHAnsi" w:cstheme="majorHAnsi"/>
          <w:b/>
          <w:bCs/>
        </w:rPr>
        <w:br/>
      </w:r>
      <w:r w:rsidRPr="009E51A8">
        <w:rPr>
          <w:rFonts w:asciiTheme="majorHAnsi" w:hAnsiTheme="majorHAnsi" w:cstheme="majorHAnsi"/>
          <w:b/>
          <w:bCs/>
        </w:rPr>
        <w:lastRenderedPageBreak/>
        <w:br/>
      </w:r>
      <w:r w:rsidRPr="009E51A8">
        <w:rPr>
          <w:rFonts w:asciiTheme="majorHAnsi" w:hAnsiTheme="majorHAnsi" w:cstheme="majorHAnsi"/>
          <w:b/>
          <w:bCs/>
        </w:rPr>
        <w:br/>
        <w:t>NAGRADA OCJENJIVAČKOG SUDA MLADI FILMOFILI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Ocjenjivački sud za Hrvatski program: Matej Beluhan, Rahela Vešković, Karlo Žganec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Priznanje za </w:t>
      </w:r>
      <w:r w:rsidRPr="009E51A8">
        <w:rPr>
          <w:rFonts w:asciiTheme="majorHAnsi" w:hAnsiTheme="majorHAnsi" w:cstheme="majorHAnsi"/>
          <w:b/>
          <w:bCs/>
        </w:rPr>
        <w:t>najbolji hrvatski dugometražni film</w:t>
      </w:r>
      <w:r w:rsidRPr="009E51A8">
        <w:rPr>
          <w:rFonts w:asciiTheme="majorHAnsi" w:hAnsiTheme="majorHAnsi" w:cstheme="majorHAnsi"/>
        </w:rPr>
        <w:t> dodjeljuje se filmu </w:t>
      </w:r>
      <w:r w:rsidRPr="009E51A8">
        <w:rPr>
          <w:rFonts w:asciiTheme="majorHAnsi" w:hAnsiTheme="majorHAnsi" w:cstheme="majorHAnsi"/>
          <w:b/>
          <w:bCs/>
          <w:i/>
          <w:iCs/>
        </w:rPr>
        <w:t>Ne gledaj mi u pijat</w:t>
      </w:r>
      <w:r w:rsidRPr="009E51A8">
        <w:rPr>
          <w:rFonts w:asciiTheme="majorHAnsi" w:hAnsiTheme="majorHAnsi" w:cstheme="majorHAnsi"/>
        </w:rPr>
        <w:t>, redateljice </w:t>
      </w:r>
      <w:r w:rsidRPr="009E51A8">
        <w:rPr>
          <w:rFonts w:asciiTheme="majorHAnsi" w:hAnsiTheme="majorHAnsi" w:cstheme="majorHAnsi"/>
          <w:b/>
          <w:bCs/>
        </w:rPr>
        <w:t>Hane Jušić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“Osuvremenjujući sliku hrvatskog društva u domaćem filmu, Hana Jušić je iznova pokazala umijeće orkestriranja jednom obitelji unutar disfunkcionalnog socioekonomskog konteksta. Ne gledaj mi u pijat film je aktualne tematike, zrelog autorskog pristupa, odličnih glumačkih izvedbi i svakako je jedan od najsvjetlijih primjeraka novije hrvatske kinematografije.”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Priznanje za </w:t>
      </w:r>
      <w:r w:rsidRPr="009E51A8">
        <w:rPr>
          <w:rFonts w:asciiTheme="majorHAnsi" w:hAnsiTheme="majorHAnsi" w:cstheme="majorHAnsi"/>
          <w:b/>
          <w:bCs/>
        </w:rPr>
        <w:t>najbolju manjinsku koprodukciju</w:t>
      </w:r>
      <w:r w:rsidRPr="009E51A8">
        <w:rPr>
          <w:rFonts w:asciiTheme="majorHAnsi" w:hAnsiTheme="majorHAnsi" w:cstheme="majorHAnsi"/>
        </w:rPr>
        <w:t> dodjeljuje se filmu </w:t>
      </w:r>
      <w:r w:rsidRPr="009E51A8">
        <w:rPr>
          <w:rFonts w:asciiTheme="majorHAnsi" w:hAnsiTheme="majorHAnsi" w:cstheme="majorHAnsi"/>
          <w:b/>
          <w:bCs/>
          <w:i/>
          <w:iCs/>
        </w:rPr>
        <w:t>Dnevnik mašinovođe</w:t>
      </w:r>
      <w:r w:rsidRPr="009E51A8">
        <w:rPr>
          <w:rFonts w:asciiTheme="majorHAnsi" w:hAnsiTheme="majorHAnsi" w:cstheme="majorHAnsi"/>
        </w:rPr>
        <w:t>, redatelja </w:t>
      </w:r>
      <w:r w:rsidRPr="009E51A8">
        <w:rPr>
          <w:rFonts w:asciiTheme="majorHAnsi" w:hAnsiTheme="majorHAnsi" w:cstheme="majorHAnsi"/>
          <w:b/>
          <w:bCs/>
        </w:rPr>
        <w:t>Miloša Radovića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“Zbog uspješno realiziranog uvida u autentični filmski svijet, pažljivo uvijen u crni humor i koloristički impresivnu fotografiju popraćenu vrhunskim glumačkim izvedbama.”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Ocjenjivački sud za Međunarodni program: Petra Galović, Enid Vidaček, Lucija Majnarić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Priznanje za </w:t>
      </w:r>
      <w:r w:rsidRPr="009E51A8">
        <w:rPr>
          <w:rFonts w:asciiTheme="majorHAnsi" w:hAnsiTheme="majorHAnsi" w:cstheme="majorHAnsi"/>
          <w:b/>
          <w:bCs/>
        </w:rPr>
        <w:t>najbolji dugometražni film iz Međunarodnog programa Europolis – Meridijani</w:t>
      </w:r>
      <w:r w:rsidRPr="009E51A8">
        <w:rPr>
          <w:rFonts w:asciiTheme="majorHAnsi" w:hAnsiTheme="majorHAnsi" w:cstheme="majorHAnsi"/>
        </w:rPr>
        <w:t> dodjeljuje se filmu </w:t>
      </w:r>
      <w:r w:rsidRPr="009E51A8">
        <w:rPr>
          <w:rFonts w:asciiTheme="majorHAnsi" w:hAnsiTheme="majorHAnsi" w:cstheme="majorHAnsi"/>
          <w:b/>
          <w:bCs/>
          <w:i/>
          <w:iCs/>
        </w:rPr>
        <w:t>Sakupljač,</w:t>
      </w:r>
      <w:r w:rsidRPr="009E51A8">
        <w:rPr>
          <w:rFonts w:asciiTheme="majorHAnsi" w:hAnsiTheme="majorHAnsi" w:cstheme="majorHAnsi"/>
        </w:rPr>
        <w:t> redatelja </w:t>
      </w:r>
      <w:r w:rsidRPr="009E51A8">
        <w:rPr>
          <w:rFonts w:asciiTheme="majorHAnsi" w:hAnsiTheme="majorHAnsi" w:cstheme="majorHAnsi"/>
          <w:b/>
          <w:bCs/>
        </w:rPr>
        <w:t>Alekseja Krasovskog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“Film je uspio izvrsno prenijeti viziju svog zahtjevnog i rizičnog koncepta. Ritmičnost montaže dinamizira dramaturško rješenje s jednim glumcem u jedinstvu mjesta, vremena i radnje. Vješto razrađena priča izvedena na vizualno kreativan način premetnula se u jakoj konkurenciji.”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br/>
        <w:t>Priznanje za </w:t>
      </w:r>
      <w:r w:rsidRPr="009E51A8">
        <w:rPr>
          <w:rFonts w:asciiTheme="majorHAnsi" w:hAnsiTheme="majorHAnsi" w:cstheme="majorHAnsi"/>
          <w:b/>
          <w:bCs/>
        </w:rPr>
        <w:t>najbolji kratki film iz Međunarodnog programa Eurokratki </w:t>
      </w:r>
      <w:r w:rsidRPr="009E51A8">
        <w:rPr>
          <w:rFonts w:asciiTheme="majorHAnsi" w:hAnsiTheme="majorHAnsi" w:cstheme="majorHAnsi"/>
        </w:rPr>
        <w:t>dodjeljuje se filmu </w:t>
      </w:r>
      <w:r w:rsidRPr="009E51A8">
        <w:rPr>
          <w:rFonts w:asciiTheme="majorHAnsi" w:hAnsiTheme="majorHAnsi" w:cstheme="majorHAnsi"/>
          <w:b/>
          <w:bCs/>
          <w:i/>
          <w:iCs/>
        </w:rPr>
        <w:t>Podvojen(o),</w:t>
      </w:r>
      <w:r w:rsidRPr="009E51A8">
        <w:rPr>
          <w:rFonts w:asciiTheme="majorHAnsi" w:hAnsiTheme="majorHAnsi" w:cstheme="majorHAnsi"/>
        </w:rPr>
        <w:t> redatelja </w:t>
      </w:r>
      <w:r w:rsidRPr="009E51A8">
        <w:rPr>
          <w:rFonts w:asciiTheme="majorHAnsi" w:hAnsiTheme="majorHAnsi" w:cstheme="majorHAnsi"/>
          <w:b/>
          <w:bCs/>
        </w:rPr>
        <w:t>Keitha Alberta Tedescoa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“Film odlično razlaže jednostavan zaplet igrajući se s vremenskom linijom koju fragmentira i sastavlja u slagalicu koju gledatelj zatim ponovno rekonstruira. Za estetsku kvalitetu filma zaslužna je atraktivna fotografija i pokreti kamere.”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</w:rPr>
        <w:lastRenderedPageBreak/>
        <w:t>Priznanje za </w:t>
      </w:r>
      <w:r w:rsidRPr="009E51A8">
        <w:rPr>
          <w:rFonts w:asciiTheme="majorHAnsi" w:hAnsiTheme="majorHAnsi" w:cstheme="majorHAnsi"/>
          <w:b/>
          <w:bCs/>
        </w:rPr>
        <w:t>najbolji dugometražni film iz programa Kino uz more </w:t>
      </w:r>
      <w:r w:rsidRPr="009E51A8">
        <w:rPr>
          <w:rFonts w:asciiTheme="majorHAnsi" w:hAnsiTheme="majorHAnsi" w:cstheme="majorHAnsi"/>
        </w:rPr>
        <w:t>dodjeljuje se filmu </w:t>
      </w:r>
      <w:r w:rsidRPr="009E51A8">
        <w:rPr>
          <w:rFonts w:asciiTheme="majorHAnsi" w:hAnsiTheme="majorHAnsi" w:cstheme="majorHAnsi"/>
          <w:b/>
          <w:bCs/>
          <w:i/>
          <w:iCs/>
        </w:rPr>
        <w:t>Kako se zdravo udebljati</w:t>
      </w:r>
      <w:r w:rsidRPr="009E51A8">
        <w:rPr>
          <w:rFonts w:asciiTheme="majorHAnsi" w:hAnsiTheme="majorHAnsi" w:cstheme="majorHAnsi"/>
          <w:b/>
          <w:bCs/>
        </w:rPr>
        <w:t>,</w:t>
      </w:r>
      <w:r w:rsidRPr="009E51A8">
        <w:rPr>
          <w:rFonts w:asciiTheme="majorHAnsi" w:hAnsiTheme="majorHAnsi" w:cstheme="majorHAnsi"/>
        </w:rPr>
        <w:t> redatelja </w:t>
      </w:r>
      <w:r w:rsidRPr="009E51A8">
        <w:rPr>
          <w:rFonts w:asciiTheme="majorHAnsi" w:hAnsiTheme="majorHAnsi" w:cstheme="majorHAnsi"/>
          <w:b/>
          <w:bCs/>
        </w:rPr>
        <w:t>Kevorka Aslanyana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“Film na jezgrovit način prikazuje probleme drugosti i osude današnjice promatrajući ih kroz duhoviti filter zamišljenog svijeta. Humor je apostrofiran i vizualnim sredstvima od kojih se ističu scenografija i kostimografija.”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Ocjenjivački sud za Studentski program i Kratku Pulu: Daria Keršić, Rea Bušić, Adnan Bajrović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Priznanje za </w:t>
      </w:r>
      <w:r w:rsidRPr="009E51A8">
        <w:rPr>
          <w:rFonts w:asciiTheme="majorHAnsi" w:hAnsiTheme="majorHAnsi" w:cstheme="majorHAnsi"/>
          <w:b/>
          <w:bCs/>
        </w:rPr>
        <w:t>najbolji film iz Studentskog programa </w:t>
      </w:r>
      <w:r w:rsidRPr="009E51A8">
        <w:rPr>
          <w:rFonts w:asciiTheme="majorHAnsi" w:hAnsiTheme="majorHAnsi" w:cstheme="majorHAnsi"/>
        </w:rPr>
        <w:t>dodjeljuje se filmu </w:t>
      </w:r>
      <w:r w:rsidRPr="009E51A8">
        <w:rPr>
          <w:rFonts w:asciiTheme="majorHAnsi" w:hAnsiTheme="majorHAnsi" w:cstheme="majorHAnsi"/>
          <w:b/>
          <w:bCs/>
          <w:i/>
          <w:iCs/>
        </w:rPr>
        <w:t>After Party</w:t>
      </w:r>
      <w:r w:rsidRPr="009E51A8">
        <w:rPr>
          <w:rFonts w:asciiTheme="majorHAnsi" w:hAnsiTheme="majorHAnsi" w:cstheme="majorHAnsi"/>
        </w:rPr>
        <w:t>, redatelja </w:t>
      </w:r>
      <w:r w:rsidRPr="009E51A8">
        <w:rPr>
          <w:rFonts w:asciiTheme="majorHAnsi" w:hAnsiTheme="majorHAnsi" w:cstheme="majorHAnsi"/>
          <w:b/>
          <w:bCs/>
        </w:rPr>
        <w:t>Viktora Zahtile</w:t>
      </w:r>
      <w:r w:rsidRPr="009E51A8">
        <w:rPr>
          <w:rFonts w:asciiTheme="majorHAnsi" w:hAnsiTheme="majorHAnsi" w:cstheme="majorHAnsi"/>
          <w:b/>
          <w:bCs/>
        </w:rPr>
        <w:br/>
      </w:r>
      <w:r w:rsidRPr="009E51A8">
        <w:rPr>
          <w:rFonts w:asciiTheme="majorHAnsi" w:hAnsiTheme="majorHAnsi" w:cstheme="majorHAnsi"/>
          <w:b/>
          <w:bCs/>
        </w:rPr>
        <w:br/>
      </w:r>
      <w:r w:rsidRPr="009E51A8">
        <w:rPr>
          <w:rFonts w:asciiTheme="majorHAnsi" w:hAnsiTheme="majorHAnsi" w:cstheme="majorHAnsi"/>
          <w:b/>
          <w:bCs/>
        </w:rPr>
        <w:br/>
        <w:t>NAGRADA OCJENJIVAČKOG SUDA FEDEORA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Ocjenjivački sud: </w:t>
      </w:r>
      <w:r w:rsidRPr="009E51A8">
        <w:rPr>
          <w:rFonts w:asciiTheme="majorHAnsi" w:hAnsiTheme="majorHAnsi" w:cstheme="majorHAnsi"/>
          <w:b/>
          <w:bCs/>
        </w:rPr>
        <w:t>Nenad Dukić</w:t>
      </w:r>
      <w:r w:rsidRPr="009E51A8">
        <w:rPr>
          <w:rFonts w:asciiTheme="majorHAnsi" w:hAnsiTheme="majorHAnsi" w:cstheme="majorHAnsi"/>
        </w:rPr>
        <w:t>, filmski kritičar, </w:t>
      </w:r>
      <w:r w:rsidRPr="009E51A8">
        <w:rPr>
          <w:rFonts w:asciiTheme="majorHAnsi" w:hAnsiTheme="majorHAnsi" w:cstheme="majorHAnsi"/>
          <w:b/>
          <w:bCs/>
        </w:rPr>
        <w:t>Ronald Bergan</w:t>
      </w:r>
      <w:r w:rsidRPr="009E51A8">
        <w:rPr>
          <w:rFonts w:asciiTheme="majorHAnsi" w:hAnsiTheme="majorHAnsi" w:cstheme="majorHAnsi"/>
        </w:rPr>
        <w:t>, filmski kritičar, </w:t>
      </w:r>
      <w:r w:rsidRPr="009E51A8">
        <w:rPr>
          <w:rFonts w:asciiTheme="majorHAnsi" w:hAnsiTheme="majorHAnsi" w:cstheme="majorHAnsi"/>
          <w:b/>
          <w:bCs/>
        </w:rPr>
        <w:t>Ondrej Biba</w:t>
      </w:r>
      <w:r w:rsidRPr="009E51A8">
        <w:rPr>
          <w:rFonts w:asciiTheme="majorHAnsi" w:hAnsiTheme="majorHAnsi" w:cstheme="majorHAnsi"/>
        </w:rPr>
        <w:t>, filmski kritičar, </w:t>
      </w:r>
      <w:r w:rsidRPr="009E51A8">
        <w:rPr>
          <w:rFonts w:asciiTheme="majorHAnsi" w:hAnsiTheme="majorHAnsi" w:cstheme="majorHAnsi"/>
          <w:b/>
          <w:bCs/>
        </w:rPr>
        <w:t>Natascha Drubek</w:t>
      </w:r>
      <w:r w:rsidRPr="009E51A8">
        <w:rPr>
          <w:rFonts w:asciiTheme="majorHAnsi" w:hAnsiTheme="majorHAnsi" w:cstheme="majorHAnsi"/>
        </w:rPr>
        <w:t>, filmska kritičarka, </w:t>
      </w:r>
      <w:r w:rsidRPr="009E51A8">
        <w:rPr>
          <w:rFonts w:asciiTheme="majorHAnsi" w:hAnsiTheme="majorHAnsi" w:cstheme="majorHAnsi"/>
          <w:b/>
          <w:bCs/>
        </w:rPr>
        <w:t>Marijana Jakovljević</w:t>
      </w:r>
      <w:r w:rsidRPr="009E51A8">
        <w:rPr>
          <w:rFonts w:asciiTheme="majorHAnsi" w:hAnsiTheme="majorHAnsi" w:cstheme="majorHAnsi"/>
        </w:rPr>
        <w:t>, filmska kritičarka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Priznanje za </w:t>
      </w:r>
      <w:r w:rsidRPr="009E51A8">
        <w:rPr>
          <w:rFonts w:asciiTheme="majorHAnsi" w:hAnsiTheme="majorHAnsi" w:cstheme="majorHAnsi"/>
          <w:b/>
          <w:bCs/>
        </w:rPr>
        <w:t>najbolji hrvatski dugometražni film </w:t>
      </w:r>
      <w:r w:rsidRPr="009E51A8">
        <w:rPr>
          <w:rFonts w:asciiTheme="majorHAnsi" w:hAnsiTheme="majorHAnsi" w:cstheme="majorHAnsi"/>
        </w:rPr>
        <w:t>dodjeljuje se filmu </w:t>
      </w:r>
      <w:r w:rsidRPr="009E51A8">
        <w:rPr>
          <w:rFonts w:asciiTheme="majorHAnsi" w:hAnsiTheme="majorHAnsi" w:cstheme="majorHAnsi"/>
          <w:b/>
          <w:bCs/>
          <w:i/>
          <w:iCs/>
        </w:rPr>
        <w:t>Ustav Republike Hrvatske</w:t>
      </w:r>
      <w:r w:rsidRPr="009E51A8">
        <w:rPr>
          <w:rFonts w:asciiTheme="majorHAnsi" w:hAnsiTheme="majorHAnsi" w:cstheme="majorHAnsi"/>
        </w:rPr>
        <w:t>, redatelja </w:t>
      </w:r>
      <w:r w:rsidRPr="009E51A8">
        <w:rPr>
          <w:rFonts w:asciiTheme="majorHAnsi" w:hAnsiTheme="majorHAnsi" w:cstheme="majorHAnsi"/>
          <w:b/>
          <w:bCs/>
        </w:rPr>
        <w:t>Rajka Grlića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Priznanje za </w:t>
      </w:r>
      <w:r w:rsidRPr="009E51A8">
        <w:rPr>
          <w:rFonts w:asciiTheme="majorHAnsi" w:hAnsiTheme="majorHAnsi" w:cstheme="majorHAnsi"/>
          <w:b/>
          <w:bCs/>
        </w:rPr>
        <w:t>najbolju manjinsku koprodukciju </w:t>
      </w:r>
      <w:r w:rsidRPr="009E51A8">
        <w:rPr>
          <w:rFonts w:asciiTheme="majorHAnsi" w:hAnsiTheme="majorHAnsi" w:cstheme="majorHAnsi"/>
        </w:rPr>
        <w:t>dodjeljuje se filmu</w:t>
      </w:r>
      <w:r w:rsidRPr="009E51A8">
        <w:rPr>
          <w:rFonts w:asciiTheme="majorHAnsi" w:hAnsiTheme="majorHAnsi" w:cstheme="majorHAnsi"/>
          <w:b/>
          <w:bCs/>
          <w:i/>
          <w:iCs/>
        </w:rPr>
        <w:t> Kuća drugih</w:t>
      </w:r>
      <w:r w:rsidRPr="009E51A8">
        <w:rPr>
          <w:rFonts w:asciiTheme="majorHAnsi" w:hAnsiTheme="majorHAnsi" w:cstheme="majorHAnsi"/>
        </w:rPr>
        <w:t>, redatelja Rusudana Glurjidze</w:t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  <w:b/>
          <w:bCs/>
        </w:rPr>
        <w:br/>
        <w:t>NAGRADA OCJENJIVAČKOG SUDA MEĐUNARODNOG PROGRAMA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Ocjenjivački sud: </w:t>
      </w:r>
      <w:r w:rsidRPr="009E51A8">
        <w:rPr>
          <w:rFonts w:asciiTheme="majorHAnsi" w:hAnsiTheme="majorHAnsi" w:cstheme="majorHAnsi"/>
          <w:b/>
          <w:bCs/>
        </w:rPr>
        <w:t>Jasna Ornela Bery</w:t>
      </w:r>
      <w:r w:rsidRPr="009E51A8">
        <w:rPr>
          <w:rFonts w:asciiTheme="majorHAnsi" w:hAnsiTheme="majorHAnsi" w:cstheme="majorHAnsi"/>
        </w:rPr>
        <w:t>, glumica, </w:t>
      </w:r>
      <w:r w:rsidRPr="009E51A8">
        <w:rPr>
          <w:rFonts w:asciiTheme="majorHAnsi" w:hAnsiTheme="majorHAnsi" w:cstheme="majorHAnsi"/>
          <w:b/>
          <w:bCs/>
        </w:rPr>
        <w:t>Igor Saračević</w:t>
      </w:r>
      <w:r w:rsidRPr="009E51A8">
        <w:rPr>
          <w:rFonts w:asciiTheme="majorHAnsi" w:hAnsiTheme="majorHAnsi" w:cstheme="majorHAnsi"/>
        </w:rPr>
        <w:t>, filmski kritičar i </w:t>
      </w:r>
      <w:r w:rsidRPr="009E51A8">
        <w:rPr>
          <w:rFonts w:asciiTheme="majorHAnsi" w:hAnsiTheme="majorHAnsi" w:cstheme="majorHAnsi"/>
          <w:b/>
          <w:bCs/>
        </w:rPr>
        <w:t>Jelka Stergel</w:t>
      </w:r>
      <w:r w:rsidRPr="009E51A8">
        <w:rPr>
          <w:rFonts w:asciiTheme="majorHAnsi" w:hAnsiTheme="majorHAnsi" w:cstheme="majorHAnsi"/>
        </w:rPr>
        <w:t> direktorica Festivala slovenskog filma</w:t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  <w:b/>
          <w:bCs/>
        </w:rPr>
        <w:t> 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b/>
          <w:bCs/>
        </w:rPr>
        <w:t>Zlatna arena za najbolji dugometražni film</w:t>
      </w:r>
      <w:r w:rsidRPr="009E51A8">
        <w:rPr>
          <w:rFonts w:asciiTheme="majorHAnsi" w:hAnsiTheme="majorHAnsi" w:cstheme="majorHAnsi"/>
        </w:rPr>
        <w:t> dodjeljuje se filmu </w:t>
      </w:r>
      <w:r w:rsidRPr="009E51A8">
        <w:rPr>
          <w:rFonts w:asciiTheme="majorHAnsi" w:hAnsiTheme="majorHAnsi" w:cstheme="majorHAnsi"/>
          <w:b/>
          <w:bCs/>
          <w:i/>
          <w:iCs/>
        </w:rPr>
        <w:t>Čovjek zvan Ove</w:t>
      </w:r>
      <w:r w:rsidRPr="009E51A8">
        <w:rPr>
          <w:rFonts w:asciiTheme="majorHAnsi" w:hAnsiTheme="majorHAnsi" w:cstheme="majorHAnsi"/>
        </w:rPr>
        <w:t>, redatelja </w:t>
      </w:r>
      <w:r w:rsidRPr="009E51A8">
        <w:rPr>
          <w:rFonts w:asciiTheme="majorHAnsi" w:hAnsiTheme="majorHAnsi" w:cstheme="majorHAnsi"/>
          <w:b/>
          <w:bCs/>
        </w:rPr>
        <w:t>Hannesa Holma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b/>
          <w:bCs/>
        </w:rPr>
        <w:t>Zlatna arena za najbolji kratkometražni film</w:t>
      </w:r>
      <w:r w:rsidRPr="009E51A8">
        <w:rPr>
          <w:rFonts w:asciiTheme="majorHAnsi" w:hAnsiTheme="majorHAnsi" w:cstheme="majorHAnsi"/>
        </w:rPr>
        <w:t> dodjeljuje se filmu </w:t>
      </w:r>
      <w:r w:rsidRPr="009E51A8">
        <w:rPr>
          <w:rFonts w:asciiTheme="majorHAnsi" w:hAnsiTheme="majorHAnsi" w:cstheme="majorHAnsi"/>
          <w:b/>
          <w:bCs/>
          <w:i/>
          <w:iCs/>
        </w:rPr>
        <w:t>Žirafa</w:t>
      </w:r>
      <w:r w:rsidRPr="009E51A8">
        <w:rPr>
          <w:rFonts w:asciiTheme="majorHAnsi" w:hAnsiTheme="majorHAnsi" w:cstheme="majorHAnsi"/>
        </w:rPr>
        <w:t>, redateljice </w:t>
      </w:r>
      <w:r w:rsidRPr="009E51A8">
        <w:rPr>
          <w:rFonts w:asciiTheme="majorHAnsi" w:hAnsiTheme="majorHAnsi" w:cstheme="majorHAnsi"/>
          <w:b/>
          <w:bCs/>
        </w:rPr>
        <w:t>Janne Schmidt</w:t>
      </w:r>
      <w:r w:rsidRPr="009E51A8">
        <w:rPr>
          <w:rFonts w:asciiTheme="majorHAnsi" w:hAnsiTheme="majorHAnsi" w:cstheme="majorHAnsi"/>
          <w:b/>
          <w:bCs/>
        </w:rPr>
        <w:br/>
        <w:t> 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Posebna pohvala za kratkometražni film u kategoriji međunarodnog programa dodjeljuje se filmu </w:t>
      </w:r>
      <w:r w:rsidRPr="009E51A8">
        <w:rPr>
          <w:rFonts w:asciiTheme="majorHAnsi" w:hAnsiTheme="majorHAnsi" w:cstheme="majorHAnsi"/>
          <w:b/>
          <w:bCs/>
          <w:i/>
          <w:iCs/>
        </w:rPr>
        <w:t>Sanjaj, slatko sanjaj</w:t>
      </w:r>
      <w:r w:rsidRPr="009E51A8">
        <w:rPr>
          <w:rFonts w:asciiTheme="majorHAnsi" w:hAnsiTheme="majorHAnsi" w:cstheme="majorHAnsi"/>
        </w:rPr>
        <w:t>, redatelja </w:t>
      </w:r>
      <w:r w:rsidRPr="009E51A8">
        <w:rPr>
          <w:rFonts w:asciiTheme="majorHAnsi" w:hAnsiTheme="majorHAnsi" w:cstheme="majorHAnsi"/>
          <w:b/>
          <w:bCs/>
        </w:rPr>
        <w:t>Michaela Iversena.</w:t>
      </w:r>
      <w:r w:rsidRPr="009E51A8">
        <w:rPr>
          <w:rFonts w:asciiTheme="majorHAnsi" w:hAnsiTheme="majorHAnsi" w:cstheme="majorHAnsi"/>
          <w:b/>
          <w:bCs/>
        </w:rPr>
        <w:br/>
      </w:r>
      <w:r w:rsidRPr="009E51A8">
        <w:rPr>
          <w:rFonts w:asciiTheme="majorHAnsi" w:hAnsiTheme="majorHAnsi" w:cstheme="majorHAnsi"/>
          <w:b/>
          <w:bCs/>
        </w:rPr>
        <w:lastRenderedPageBreak/>
        <w:br/>
      </w:r>
      <w:r w:rsidRPr="009E51A8">
        <w:rPr>
          <w:rFonts w:asciiTheme="majorHAnsi" w:hAnsiTheme="majorHAnsi" w:cstheme="majorHAnsi"/>
          <w:b/>
          <w:bCs/>
        </w:rPr>
        <w:br/>
        <w:t>NAGRADA HRVATSKOG DRUŠTVA FILMSKIH KRITIČARA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Nagrada </w:t>
      </w:r>
      <w:r w:rsidRPr="009E51A8">
        <w:rPr>
          <w:rFonts w:asciiTheme="majorHAnsi" w:hAnsiTheme="majorHAnsi" w:cstheme="majorHAnsi"/>
          <w:b/>
          <w:bCs/>
        </w:rPr>
        <w:t>OKTAVIJAN</w:t>
      </w:r>
      <w:r w:rsidRPr="009E51A8">
        <w:rPr>
          <w:rFonts w:asciiTheme="majorHAnsi" w:hAnsiTheme="majorHAnsi" w:cstheme="majorHAnsi"/>
        </w:rPr>
        <w:t> dodjeljuje se filmu </w:t>
      </w:r>
      <w:r w:rsidRPr="009E51A8">
        <w:rPr>
          <w:rFonts w:asciiTheme="majorHAnsi" w:hAnsiTheme="majorHAnsi" w:cstheme="majorHAnsi"/>
          <w:b/>
          <w:bCs/>
          <w:i/>
          <w:iCs/>
        </w:rPr>
        <w:t>Ne gledaj mi u pijat</w:t>
      </w:r>
      <w:r w:rsidRPr="009E51A8">
        <w:rPr>
          <w:rFonts w:asciiTheme="majorHAnsi" w:hAnsiTheme="majorHAnsi" w:cstheme="majorHAnsi"/>
        </w:rPr>
        <w:t> redateljice </w:t>
      </w:r>
      <w:r w:rsidRPr="009E51A8">
        <w:rPr>
          <w:rFonts w:asciiTheme="majorHAnsi" w:hAnsiTheme="majorHAnsi" w:cstheme="majorHAnsi"/>
          <w:b/>
          <w:bCs/>
        </w:rPr>
        <w:t>Hane Jušić </w:t>
      </w:r>
      <w:r w:rsidRPr="009E51A8">
        <w:rPr>
          <w:rFonts w:asciiTheme="majorHAnsi" w:hAnsiTheme="majorHAnsi" w:cstheme="majorHAnsi"/>
        </w:rPr>
        <w:t>s prosječnom ocjenom </w:t>
      </w:r>
      <w:r w:rsidRPr="009E51A8">
        <w:rPr>
          <w:rFonts w:asciiTheme="majorHAnsi" w:hAnsiTheme="majorHAnsi" w:cstheme="majorHAnsi"/>
          <w:b/>
          <w:bCs/>
        </w:rPr>
        <w:t>4,66</w:t>
      </w:r>
      <w:r w:rsidRPr="009E51A8">
        <w:rPr>
          <w:rFonts w:asciiTheme="majorHAnsi" w:hAnsiTheme="majorHAnsi" w:cstheme="majorHAnsi"/>
        </w:rPr>
        <w:t>.</w:t>
      </w:r>
      <w:r w:rsidRPr="009E51A8">
        <w:rPr>
          <w:rFonts w:asciiTheme="majorHAnsi" w:hAnsiTheme="majorHAnsi" w:cstheme="majorHAnsi"/>
        </w:rPr>
        <w:br/>
      </w:r>
      <w:r w:rsidRPr="009E51A8">
        <w:rPr>
          <w:rFonts w:asciiTheme="majorHAnsi" w:hAnsiTheme="majorHAnsi" w:cstheme="majorHAnsi"/>
          <w:b/>
          <w:bCs/>
        </w:rPr>
        <w:br/>
      </w:r>
      <w:r w:rsidRPr="009E51A8">
        <w:rPr>
          <w:rFonts w:asciiTheme="majorHAnsi" w:hAnsiTheme="majorHAnsi" w:cstheme="majorHAnsi"/>
          <w:b/>
          <w:bCs/>
        </w:rPr>
        <w:br/>
        <w:t>NAGRADA PUBLIKE ZLATNA VRATA PULE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b/>
          <w:bCs/>
        </w:rPr>
        <w:t>Publika je</w:t>
      </w:r>
      <w:r w:rsidRPr="009E51A8">
        <w:rPr>
          <w:rFonts w:asciiTheme="majorHAnsi" w:hAnsiTheme="majorHAnsi" w:cstheme="majorHAnsi"/>
        </w:rPr>
        <w:t>, glasovanjem za Hrvatski program prikazan u Areni, dodijelila nagradu </w:t>
      </w:r>
      <w:r w:rsidRPr="009E51A8">
        <w:rPr>
          <w:rFonts w:asciiTheme="majorHAnsi" w:hAnsiTheme="majorHAnsi" w:cstheme="majorHAnsi"/>
          <w:b/>
          <w:bCs/>
          <w:i/>
          <w:iCs/>
        </w:rPr>
        <w:t>Zlatna vrata Pule </w:t>
      </w:r>
      <w:r w:rsidRPr="009E51A8">
        <w:rPr>
          <w:rFonts w:asciiTheme="majorHAnsi" w:hAnsiTheme="majorHAnsi" w:cstheme="majorHAnsi"/>
        </w:rPr>
        <w:t>filmu </w:t>
      </w:r>
      <w:r w:rsidRPr="009E51A8">
        <w:rPr>
          <w:rFonts w:asciiTheme="majorHAnsi" w:hAnsiTheme="majorHAnsi" w:cstheme="majorHAnsi"/>
          <w:b/>
          <w:bCs/>
          <w:i/>
          <w:iCs/>
        </w:rPr>
        <w:t>ZG80,</w:t>
      </w:r>
      <w:r w:rsidRPr="009E51A8">
        <w:rPr>
          <w:rFonts w:asciiTheme="majorHAnsi" w:hAnsiTheme="majorHAnsi" w:cstheme="majorHAnsi"/>
          <w:b/>
          <w:bCs/>
        </w:rPr>
        <w:t> </w:t>
      </w:r>
      <w:r w:rsidRPr="009E51A8">
        <w:rPr>
          <w:rFonts w:asciiTheme="majorHAnsi" w:hAnsiTheme="majorHAnsi" w:cstheme="majorHAnsi"/>
        </w:rPr>
        <w:t>redatelja</w:t>
      </w:r>
      <w:r w:rsidRPr="009E51A8">
        <w:rPr>
          <w:rFonts w:asciiTheme="majorHAnsi" w:hAnsiTheme="majorHAnsi" w:cstheme="majorHAnsi"/>
          <w:b/>
          <w:bCs/>
        </w:rPr>
        <w:t> Igora Šeregija </w:t>
      </w:r>
      <w:r w:rsidRPr="009E51A8">
        <w:rPr>
          <w:rFonts w:asciiTheme="majorHAnsi" w:hAnsiTheme="majorHAnsi" w:cstheme="majorHAnsi"/>
        </w:rPr>
        <w:t>s prosječnom ocjenom 4,32.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2. Ustav Republike Hrvatske, redatelj Rajko Grlić - 4,29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3. Uzbuna na Zelenom Vrhu, redatelj Čejen Černić - 4,25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4. Dnevnik mašinovođe, redatelj Miloš Radović – 4,21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5. Ne gledaj mi u pijat, redateljica Hana Jušić - 3,94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6. Fuck Off I Love You, redatelj Anđelo Jurkas - 3,85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7. Goran, redatelj Nevio Marasović - 3,72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8. Lavina, redatelj Stanislav Tomić - 3,68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9. Naša svakodnevna priča, redateljica Ines Tanović - 3,57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10. Agape, redatelj Branko Schmidt - 3,53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11. Zbog tebe, redatelj A. Jurkas, A. Korovljev, T. M. Klarić - 3,48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12. Mrtve ribe, redatelj Kristijan Milić - 3,28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13. Kratki izlet, redatelj I. Bezinović - 3,25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b/>
          <w:bCs/>
        </w:rPr>
        <w:br/>
      </w:r>
      <w:r w:rsidRPr="009E51A8">
        <w:rPr>
          <w:rFonts w:asciiTheme="majorHAnsi" w:hAnsiTheme="majorHAnsi" w:cstheme="majorHAnsi"/>
          <w:b/>
          <w:bCs/>
        </w:rPr>
        <w:br/>
        <w:t>ODLUKE OCJENJIVAČKOG SUDA HRVATSKOG PROGRAMA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b/>
          <w:bCs/>
        </w:rPr>
        <w:t>NAGRADE OCJENJIVAČKOG SUDA HRVATSKOG NATJECATELJSKOG PROGRAMA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b/>
          <w:bCs/>
        </w:rPr>
        <w:t> 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lastRenderedPageBreak/>
        <w:t>Ocjenjivački sud: </w:t>
      </w:r>
      <w:r w:rsidRPr="009E51A8">
        <w:rPr>
          <w:rFonts w:asciiTheme="majorHAnsi" w:hAnsiTheme="majorHAnsi" w:cstheme="majorHAnsi"/>
          <w:b/>
          <w:bCs/>
        </w:rPr>
        <w:t>Zrinko Ogresta,</w:t>
      </w:r>
      <w:r w:rsidRPr="009E51A8">
        <w:rPr>
          <w:rFonts w:asciiTheme="majorHAnsi" w:hAnsiTheme="majorHAnsi" w:cstheme="majorHAnsi"/>
        </w:rPr>
        <w:t> predsjednik ocjenjivačkog suda, scenarist i redatelj, </w:t>
      </w:r>
      <w:r w:rsidRPr="009E51A8">
        <w:rPr>
          <w:rFonts w:asciiTheme="majorHAnsi" w:hAnsiTheme="majorHAnsi" w:cstheme="majorHAnsi"/>
          <w:b/>
          <w:bCs/>
        </w:rPr>
        <w:t>Josip Grozdanić, </w:t>
      </w:r>
      <w:r w:rsidRPr="009E51A8">
        <w:rPr>
          <w:rFonts w:asciiTheme="majorHAnsi" w:hAnsiTheme="majorHAnsi" w:cstheme="majorHAnsi"/>
        </w:rPr>
        <w:t>filmski kritičar,</w:t>
      </w:r>
      <w:r w:rsidRPr="009E51A8">
        <w:rPr>
          <w:rFonts w:asciiTheme="majorHAnsi" w:hAnsiTheme="majorHAnsi" w:cstheme="majorHAnsi"/>
          <w:b/>
          <w:bCs/>
        </w:rPr>
        <w:t> Mladen Ožbolt, </w:t>
      </w:r>
      <w:r w:rsidRPr="009E51A8">
        <w:rPr>
          <w:rFonts w:asciiTheme="majorHAnsi" w:hAnsiTheme="majorHAnsi" w:cstheme="majorHAnsi"/>
        </w:rPr>
        <w:t>scenograf</w:t>
      </w:r>
      <w:r w:rsidRPr="009E51A8">
        <w:rPr>
          <w:rFonts w:asciiTheme="majorHAnsi" w:hAnsiTheme="majorHAnsi" w:cstheme="majorHAnsi"/>
          <w:b/>
          <w:bCs/>
        </w:rPr>
        <w:t>, Ivana Zozoli Vargović, </w:t>
      </w:r>
      <w:r w:rsidRPr="009E51A8">
        <w:rPr>
          <w:rFonts w:asciiTheme="majorHAnsi" w:hAnsiTheme="majorHAnsi" w:cstheme="majorHAnsi"/>
        </w:rPr>
        <w:t>kostimografkinja i </w:t>
      </w:r>
      <w:r w:rsidRPr="009E51A8">
        <w:rPr>
          <w:rFonts w:asciiTheme="majorHAnsi" w:hAnsiTheme="majorHAnsi" w:cstheme="majorHAnsi"/>
          <w:b/>
          <w:bCs/>
        </w:rPr>
        <w:t> Vedran Živolić, </w:t>
      </w:r>
      <w:r w:rsidRPr="009E51A8">
        <w:rPr>
          <w:rFonts w:asciiTheme="majorHAnsi" w:hAnsiTheme="majorHAnsi" w:cstheme="majorHAnsi"/>
        </w:rPr>
        <w:t>glumac</w:t>
      </w:r>
      <w:r w:rsidRPr="009E51A8">
        <w:rPr>
          <w:rFonts w:asciiTheme="majorHAnsi" w:hAnsiTheme="majorHAnsi" w:cstheme="majorHAnsi"/>
          <w:b/>
          <w:bCs/>
        </w:rPr>
        <w:t>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b/>
          <w:bCs/>
        </w:rPr>
        <w:t>HRVATSKI PROGRAM – MANJINSKA HRVATSKA KOPRODUKCIJA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b/>
          <w:bCs/>
        </w:rPr>
        <w:t>1. Zlatna arena za najbolji film</w:t>
      </w:r>
      <w:r w:rsidRPr="009E51A8">
        <w:rPr>
          <w:rFonts w:asciiTheme="majorHAnsi" w:hAnsiTheme="majorHAnsi" w:cstheme="majorHAnsi"/>
        </w:rPr>
        <w:t> dodjeljuje se filmu </w:t>
      </w:r>
      <w:r w:rsidRPr="009E51A8">
        <w:rPr>
          <w:rFonts w:asciiTheme="majorHAnsi" w:hAnsiTheme="majorHAnsi" w:cstheme="majorHAnsi"/>
          <w:b/>
          <w:bCs/>
          <w:i/>
          <w:iCs/>
        </w:rPr>
        <w:t>Sieranevada</w:t>
      </w:r>
      <w:r w:rsidRPr="009E51A8">
        <w:rPr>
          <w:rFonts w:asciiTheme="majorHAnsi" w:hAnsiTheme="majorHAnsi" w:cstheme="majorHAnsi"/>
        </w:rPr>
        <w:t>, redatelja </w:t>
      </w:r>
      <w:r w:rsidRPr="009E51A8">
        <w:rPr>
          <w:rFonts w:asciiTheme="majorHAnsi" w:hAnsiTheme="majorHAnsi" w:cstheme="majorHAnsi"/>
          <w:b/>
          <w:bCs/>
        </w:rPr>
        <w:t>Cristia Puiua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i/>
          <w:iCs/>
        </w:rPr>
        <w:t>„</w:t>
      </w:r>
      <w:r w:rsidRPr="009E51A8">
        <w:rPr>
          <w:rFonts w:asciiTheme="majorHAnsi" w:hAnsiTheme="majorHAnsi" w:cstheme="majorHAnsi"/>
        </w:rPr>
        <w:t>Sjajna tragikomedija s elementima farse u kojoj autor oko karmina za oca jedne obitelji iz Bukurešta u interijerima njihova stana kreira fresku dinamičnih obiteljskih odnosa u kojoj se bavi politikom, crkvom, nacionalnom prošlošću i međuljudskim odnosima.</w:t>
      </w:r>
      <w:r w:rsidRPr="009E51A8">
        <w:rPr>
          <w:rFonts w:asciiTheme="majorHAnsi" w:hAnsiTheme="majorHAnsi" w:cstheme="majorHAnsi"/>
          <w:i/>
          <w:iCs/>
        </w:rPr>
        <w:t> 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i/>
          <w:iCs/>
        </w:rPr>
        <w:t>2. </w:t>
      </w:r>
      <w:r w:rsidRPr="009E51A8">
        <w:rPr>
          <w:rFonts w:asciiTheme="majorHAnsi" w:hAnsiTheme="majorHAnsi" w:cstheme="majorHAnsi"/>
          <w:b/>
          <w:bCs/>
        </w:rPr>
        <w:t>Zlatna arena za režiju</w:t>
      </w:r>
      <w:r w:rsidRPr="009E51A8">
        <w:rPr>
          <w:rFonts w:asciiTheme="majorHAnsi" w:hAnsiTheme="majorHAnsi" w:cstheme="majorHAnsi"/>
        </w:rPr>
        <w:t> dodjeljuje se  </w:t>
      </w:r>
      <w:r w:rsidRPr="009E51A8">
        <w:rPr>
          <w:rFonts w:asciiTheme="majorHAnsi" w:hAnsiTheme="majorHAnsi" w:cstheme="majorHAnsi"/>
          <w:b/>
          <w:bCs/>
        </w:rPr>
        <w:t>Milošu Radoviću </w:t>
      </w:r>
      <w:r w:rsidRPr="009E51A8">
        <w:rPr>
          <w:rFonts w:asciiTheme="majorHAnsi" w:hAnsiTheme="majorHAnsi" w:cstheme="majorHAnsi"/>
        </w:rPr>
        <w:t>za film </w:t>
      </w:r>
      <w:r w:rsidRPr="009E51A8">
        <w:rPr>
          <w:rFonts w:asciiTheme="majorHAnsi" w:hAnsiTheme="majorHAnsi" w:cstheme="majorHAnsi"/>
          <w:b/>
          <w:bCs/>
          <w:i/>
          <w:iCs/>
        </w:rPr>
        <w:t>Dnevnik mašinovođe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i/>
          <w:iCs/>
        </w:rPr>
        <w:t>„</w:t>
      </w:r>
      <w:r w:rsidRPr="009E51A8">
        <w:rPr>
          <w:rFonts w:asciiTheme="majorHAnsi" w:hAnsiTheme="majorHAnsi" w:cstheme="majorHAnsi"/>
        </w:rPr>
        <w:t>Skladno i nenametljivo režirana crna komedija s iznimnim osjećajem za dramaturšku kompaktnost i narativni ritam.</w:t>
      </w:r>
      <w:r w:rsidRPr="009E51A8">
        <w:rPr>
          <w:rFonts w:asciiTheme="majorHAnsi" w:hAnsiTheme="majorHAnsi" w:cstheme="majorHAnsi"/>
          <w:i/>
          <w:iCs/>
        </w:rPr>
        <w:t> 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3</w:t>
      </w:r>
      <w:r w:rsidRPr="009E51A8">
        <w:rPr>
          <w:rFonts w:asciiTheme="majorHAnsi" w:hAnsiTheme="majorHAnsi" w:cstheme="majorHAnsi"/>
          <w:i/>
          <w:iCs/>
        </w:rPr>
        <w:t>. </w:t>
      </w:r>
      <w:r w:rsidRPr="009E51A8">
        <w:rPr>
          <w:rFonts w:asciiTheme="majorHAnsi" w:hAnsiTheme="majorHAnsi" w:cstheme="majorHAnsi"/>
          <w:b/>
          <w:bCs/>
        </w:rPr>
        <w:t>Zlatna arena za glumačko ostvarenje </w:t>
      </w:r>
      <w:r w:rsidRPr="009E51A8">
        <w:rPr>
          <w:rFonts w:asciiTheme="majorHAnsi" w:hAnsiTheme="majorHAnsi" w:cstheme="majorHAnsi"/>
        </w:rPr>
        <w:t>dodjeljuje se </w:t>
      </w:r>
      <w:r w:rsidRPr="009E51A8">
        <w:rPr>
          <w:rFonts w:asciiTheme="majorHAnsi" w:hAnsiTheme="majorHAnsi" w:cstheme="majorHAnsi"/>
          <w:b/>
          <w:bCs/>
        </w:rPr>
        <w:t>Salomi Demuria</w:t>
      </w:r>
      <w:r w:rsidRPr="009E51A8">
        <w:rPr>
          <w:rFonts w:asciiTheme="majorHAnsi" w:hAnsiTheme="majorHAnsi" w:cstheme="majorHAnsi"/>
        </w:rPr>
        <w:t> za ulogu Ire u filmu </w:t>
      </w:r>
      <w:r w:rsidRPr="009E51A8">
        <w:rPr>
          <w:rFonts w:asciiTheme="majorHAnsi" w:hAnsiTheme="majorHAnsi" w:cstheme="majorHAnsi"/>
          <w:b/>
          <w:bCs/>
          <w:i/>
          <w:iCs/>
        </w:rPr>
        <w:t>Kuća drugih</w:t>
      </w:r>
      <w:r w:rsidRPr="009E51A8">
        <w:rPr>
          <w:rFonts w:asciiTheme="majorHAnsi" w:hAnsiTheme="majorHAnsi" w:cstheme="majorHAnsi"/>
        </w:rPr>
        <w:t> redatelja </w:t>
      </w:r>
      <w:r w:rsidRPr="009E51A8">
        <w:rPr>
          <w:rFonts w:asciiTheme="majorHAnsi" w:hAnsiTheme="majorHAnsi" w:cstheme="majorHAnsi"/>
          <w:b/>
          <w:bCs/>
        </w:rPr>
        <w:t>Rusudana Glurjidzea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i/>
          <w:iCs/>
        </w:rPr>
        <w:t>„</w:t>
      </w:r>
      <w:r w:rsidRPr="009E51A8">
        <w:rPr>
          <w:rFonts w:asciiTheme="majorHAnsi" w:hAnsiTheme="majorHAnsi" w:cstheme="majorHAnsi"/>
        </w:rPr>
        <w:t>Između nekoliko ženskih likova izdvaja se lik snažne, odlučne Ire, zaštitnice obitelji koju s mnogo nijansiranosti tumači Salome Demuria.</w:t>
      </w:r>
      <w:r w:rsidRPr="009E51A8">
        <w:rPr>
          <w:rFonts w:asciiTheme="majorHAnsi" w:hAnsiTheme="majorHAnsi" w:cstheme="majorHAnsi"/>
          <w:i/>
          <w:iCs/>
        </w:rPr>
        <w:t> 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b/>
          <w:bCs/>
        </w:rPr>
        <w:br/>
        <w:t>HRVATSKI PROGRAM – HRVATSKI FILM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1.</w:t>
      </w:r>
      <w:r w:rsidRPr="009E51A8">
        <w:rPr>
          <w:rFonts w:asciiTheme="majorHAnsi" w:hAnsiTheme="majorHAnsi" w:cstheme="majorHAnsi"/>
          <w:b/>
          <w:bCs/>
        </w:rPr>
        <w:t> Nagrada Breza</w:t>
      </w:r>
      <w:r w:rsidRPr="009E51A8">
        <w:rPr>
          <w:rFonts w:asciiTheme="majorHAnsi" w:hAnsiTheme="majorHAnsi" w:cstheme="majorHAnsi"/>
        </w:rPr>
        <w:t> za najboljeg debitanta dodjeljuje se </w:t>
      </w:r>
      <w:r w:rsidRPr="009E51A8">
        <w:rPr>
          <w:rFonts w:asciiTheme="majorHAnsi" w:hAnsiTheme="majorHAnsi" w:cstheme="majorHAnsi"/>
          <w:b/>
          <w:bCs/>
        </w:rPr>
        <w:t>Čejen Černić </w:t>
      </w:r>
      <w:r w:rsidRPr="009E51A8">
        <w:rPr>
          <w:rFonts w:asciiTheme="majorHAnsi" w:hAnsiTheme="majorHAnsi" w:cstheme="majorHAnsi"/>
        </w:rPr>
        <w:t>za film Uzbuna na Zelenom Vrhu redateljice Čejen Černić</w:t>
      </w:r>
      <w:r w:rsidRPr="009E51A8">
        <w:rPr>
          <w:rFonts w:asciiTheme="majorHAnsi" w:hAnsiTheme="majorHAnsi" w:cstheme="majorHAnsi"/>
          <w:b/>
          <w:bCs/>
        </w:rPr>
        <w:t>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„U svom dugometražnom prvijencu temeljenom na gotovo šest desetljeća starom romanu Ivana Kušana, Čejen Černić uspješno kreira šarmantno infantilnu cjelinu s efektnim ozračjem bezbrižnog djetinjstva.“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Ovoj se nagradi pridružuje JULIUS MEINL KAVA koja dodjeljuje nagradu u iznosu od 7.000,00 kn ovogodišnjem dobitniku/ci nagrade Breza za najboljeg debitanta.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2. </w:t>
      </w:r>
      <w:r w:rsidRPr="009E51A8">
        <w:rPr>
          <w:rFonts w:asciiTheme="majorHAnsi" w:hAnsiTheme="majorHAnsi" w:cstheme="majorHAnsi"/>
          <w:b/>
          <w:bCs/>
        </w:rPr>
        <w:t>Zlatna arena za oblikovanje</w:t>
      </w:r>
      <w:r w:rsidRPr="009E51A8">
        <w:rPr>
          <w:rFonts w:asciiTheme="majorHAnsi" w:hAnsiTheme="majorHAnsi" w:cstheme="majorHAnsi"/>
        </w:rPr>
        <w:t> </w:t>
      </w:r>
      <w:r w:rsidRPr="009E51A8">
        <w:rPr>
          <w:rFonts w:asciiTheme="majorHAnsi" w:hAnsiTheme="majorHAnsi" w:cstheme="majorHAnsi"/>
          <w:b/>
          <w:bCs/>
        </w:rPr>
        <w:t>zvuka</w:t>
      </w:r>
      <w:r w:rsidRPr="009E51A8">
        <w:rPr>
          <w:rFonts w:asciiTheme="majorHAnsi" w:hAnsiTheme="majorHAnsi" w:cstheme="majorHAnsi"/>
        </w:rPr>
        <w:t> dodjeljuje se </w:t>
      </w:r>
      <w:r w:rsidRPr="009E51A8">
        <w:rPr>
          <w:rFonts w:asciiTheme="majorHAnsi" w:hAnsiTheme="majorHAnsi" w:cstheme="majorHAnsi"/>
          <w:b/>
          <w:bCs/>
        </w:rPr>
        <w:t>Martinu Semenčiću </w:t>
      </w:r>
      <w:r w:rsidRPr="009E51A8">
        <w:rPr>
          <w:rFonts w:asciiTheme="majorHAnsi" w:hAnsiTheme="majorHAnsi" w:cstheme="majorHAnsi"/>
        </w:rPr>
        <w:t>za film </w:t>
      </w:r>
      <w:r w:rsidRPr="009E51A8">
        <w:rPr>
          <w:rFonts w:asciiTheme="majorHAnsi" w:hAnsiTheme="majorHAnsi" w:cstheme="majorHAnsi"/>
          <w:b/>
          <w:bCs/>
        </w:rPr>
        <w:t>Kratki izlet </w:t>
      </w:r>
      <w:r w:rsidRPr="009E51A8">
        <w:rPr>
          <w:rFonts w:asciiTheme="majorHAnsi" w:hAnsiTheme="majorHAnsi" w:cstheme="majorHAnsi"/>
        </w:rPr>
        <w:t>redatelja </w:t>
      </w:r>
      <w:r w:rsidRPr="009E51A8">
        <w:rPr>
          <w:rFonts w:asciiTheme="majorHAnsi" w:hAnsiTheme="majorHAnsi" w:cstheme="majorHAnsi"/>
          <w:b/>
          <w:bCs/>
        </w:rPr>
        <w:t>Igora Bezinovića.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„Za istinsku i cjelovitu režiju zvukovnosti ovoga vrijednog filma.  Sve što se čuje u „Kratkom izletu“, svaki šum, glazba, dijalog, izvedeno je i isprepleteno s rijetkom finoćom i u potpunom suglasju sa svim ostalim elementima filma</w:t>
      </w:r>
      <w:r w:rsidRPr="009E51A8">
        <w:rPr>
          <w:rFonts w:asciiTheme="majorHAnsi" w:hAnsiTheme="majorHAnsi" w:cstheme="majorHAnsi"/>
          <w:i/>
          <w:iCs/>
        </w:rPr>
        <w:t>.“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lastRenderedPageBreak/>
        <w:t>3.</w:t>
      </w:r>
      <w:r w:rsidRPr="009E51A8">
        <w:rPr>
          <w:rFonts w:asciiTheme="majorHAnsi" w:hAnsiTheme="majorHAnsi" w:cstheme="majorHAnsi"/>
          <w:b/>
          <w:bCs/>
        </w:rPr>
        <w:t> Zlatna arena za masku</w:t>
      </w:r>
      <w:r w:rsidRPr="009E51A8">
        <w:rPr>
          <w:rFonts w:asciiTheme="majorHAnsi" w:hAnsiTheme="majorHAnsi" w:cstheme="majorHAnsi"/>
        </w:rPr>
        <w:t> dodjeljuje se </w:t>
      </w:r>
      <w:r w:rsidRPr="009E51A8">
        <w:rPr>
          <w:rFonts w:asciiTheme="majorHAnsi" w:hAnsiTheme="majorHAnsi" w:cstheme="majorHAnsi"/>
          <w:b/>
          <w:bCs/>
        </w:rPr>
        <w:t>Bianki Žugelj i Tatjani Tomišić</w:t>
      </w:r>
      <w:r w:rsidRPr="009E51A8">
        <w:rPr>
          <w:rFonts w:asciiTheme="majorHAnsi" w:hAnsiTheme="majorHAnsi" w:cstheme="majorHAnsi"/>
        </w:rPr>
        <w:t> za film </w:t>
      </w:r>
      <w:r w:rsidRPr="009E51A8">
        <w:rPr>
          <w:rFonts w:asciiTheme="majorHAnsi" w:hAnsiTheme="majorHAnsi" w:cstheme="majorHAnsi"/>
          <w:b/>
          <w:bCs/>
        </w:rPr>
        <w:t>ZG80</w:t>
      </w:r>
      <w:r w:rsidRPr="009E51A8">
        <w:rPr>
          <w:rFonts w:asciiTheme="majorHAnsi" w:hAnsiTheme="majorHAnsi" w:cstheme="majorHAnsi"/>
        </w:rPr>
        <w:t> redatelja </w:t>
      </w:r>
      <w:r w:rsidRPr="009E51A8">
        <w:rPr>
          <w:rFonts w:asciiTheme="majorHAnsi" w:hAnsiTheme="majorHAnsi" w:cstheme="majorHAnsi"/>
          <w:b/>
          <w:bCs/>
        </w:rPr>
        <w:t>Igora Šeregija</w:t>
      </w:r>
      <w:r w:rsidRPr="009E51A8">
        <w:rPr>
          <w:rFonts w:asciiTheme="majorHAnsi" w:hAnsiTheme="majorHAnsi" w:cstheme="majorHAnsi"/>
        </w:rPr>
        <w:t>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„Maska  vjerno dočarava  izgled u 80-tima, posebice u  frizurama.  Osobita je besprijekornost u gradaciji izgleda likova koji  prolaze različite situacije tijekom jednoga dana.“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4. </w:t>
      </w:r>
      <w:r w:rsidRPr="009E51A8">
        <w:rPr>
          <w:rFonts w:asciiTheme="majorHAnsi" w:hAnsiTheme="majorHAnsi" w:cstheme="majorHAnsi"/>
          <w:b/>
          <w:bCs/>
        </w:rPr>
        <w:t>Zlatna Arena za vizualne efekte u filmu</w:t>
      </w:r>
      <w:r w:rsidRPr="009E51A8">
        <w:rPr>
          <w:rFonts w:asciiTheme="majorHAnsi" w:hAnsiTheme="majorHAnsi" w:cstheme="majorHAnsi"/>
        </w:rPr>
        <w:t> dodjeljuje se </w:t>
      </w:r>
      <w:r w:rsidRPr="009E51A8">
        <w:rPr>
          <w:rFonts w:asciiTheme="majorHAnsi" w:hAnsiTheme="majorHAnsi" w:cstheme="majorHAnsi"/>
          <w:b/>
          <w:bCs/>
        </w:rPr>
        <w:t>Pragma Videu i Visual effects Houseu  </w:t>
      </w:r>
      <w:r w:rsidRPr="009E51A8">
        <w:rPr>
          <w:rFonts w:asciiTheme="majorHAnsi" w:hAnsiTheme="majorHAnsi" w:cstheme="majorHAnsi"/>
        </w:rPr>
        <w:t>za film </w:t>
      </w:r>
      <w:r w:rsidRPr="009E51A8">
        <w:rPr>
          <w:rFonts w:asciiTheme="majorHAnsi" w:hAnsiTheme="majorHAnsi" w:cstheme="majorHAnsi"/>
          <w:b/>
          <w:bCs/>
        </w:rPr>
        <w:t>Anka</w:t>
      </w:r>
      <w:r w:rsidRPr="009E51A8">
        <w:rPr>
          <w:rFonts w:asciiTheme="majorHAnsi" w:hAnsiTheme="majorHAnsi" w:cstheme="majorHAnsi"/>
        </w:rPr>
        <w:t> redatelja  </w:t>
      </w:r>
      <w:r w:rsidRPr="009E51A8">
        <w:rPr>
          <w:rFonts w:asciiTheme="majorHAnsi" w:hAnsiTheme="majorHAnsi" w:cstheme="majorHAnsi"/>
          <w:b/>
          <w:bCs/>
        </w:rPr>
        <w:t>Dejana Aćimovića</w:t>
      </w:r>
      <w:r w:rsidRPr="009E51A8">
        <w:rPr>
          <w:rFonts w:asciiTheme="majorHAnsi" w:hAnsiTheme="majorHAnsi" w:cstheme="majorHAnsi"/>
        </w:rPr>
        <w:t>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„Vrhunska računalna animacija, rijetka u hrvatskom filmu, dočarava  mistični svijet i maštu djevojčice Anke.“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5. </w:t>
      </w:r>
      <w:r w:rsidRPr="009E51A8">
        <w:rPr>
          <w:rFonts w:asciiTheme="majorHAnsi" w:hAnsiTheme="majorHAnsi" w:cstheme="majorHAnsi"/>
          <w:b/>
          <w:bCs/>
        </w:rPr>
        <w:t>Zlatna Arena za specijalne efekte</w:t>
      </w:r>
      <w:r w:rsidRPr="009E51A8">
        <w:rPr>
          <w:rFonts w:asciiTheme="majorHAnsi" w:hAnsiTheme="majorHAnsi" w:cstheme="majorHAnsi"/>
        </w:rPr>
        <w:t> </w:t>
      </w:r>
      <w:r w:rsidRPr="009E51A8">
        <w:rPr>
          <w:rFonts w:asciiTheme="majorHAnsi" w:hAnsiTheme="majorHAnsi" w:cstheme="majorHAnsi"/>
          <w:b/>
          <w:bCs/>
        </w:rPr>
        <w:t>u filmu </w:t>
      </w:r>
      <w:r w:rsidRPr="009E51A8">
        <w:rPr>
          <w:rFonts w:asciiTheme="majorHAnsi" w:hAnsiTheme="majorHAnsi" w:cstheme="majorHAnsi"/>
        </w:rPr>
        <w:t>dodjeljuje se </w:t>
      </w:r>
      <w:r w:rsidRPr="009E51A8">
        <w:rPr>
          <w:rFonts w:asciiTheme="majorHAnsi" w:hAnsiTheme="majorHAnsi" w:cstheme="majorHAnsi"/>
          <w:b/>
          <w:bCs/>
        </w:rPr>
        <w:t>Branku Rapalustu</w:t>
      </w:r>
      <w:r w:rsidRPr="009E51A8">
        <w:rPr>
          <w:rFonts w:asciiTheme="majorHAnsi" w:hAnsiTheme="majorHAnsi" w:cstheme="majorHAnsi"/>
        </w:rPr>
        <w:t> za film </w:t>
      </w:r>
      <w:r w:rsidRPr="009E51A8">
        <w:rPr>
          <w:rFonts w:asciiTheme="majorHAnsi" w:hAnsiTheme="majorHAnsi" w:cstheme="majorHAnsi"/>
          <w:b/>
          <w:bCs/>
        </w:rPr>
        <w:t>Mrtve ribe</w:t>
      </w:r>
      <w:r w:rsidRPr="009E51A8">
        <w:rPr>
          <w:rFonts w:asciiTheme="majorHAnsi" w:hAnsiTheme="majorHAnsi" w:cstheme="majorHAnsi"/>
        </w:rPr>
        <w:t> redatelja Kristijana Milića.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6.</w:t>
      </w:r>
      <w:r w:rsidRPr="009E51A8">
        <w:rPr>
          <w:rFonts w:asciiTheme="majorHAnsi" w:hAnsiTheme="majorHAnsi" w:cstheme="majorHAnsi"/>
          <w:b/>
          <w:bCs/>
        </w:rPr>
        <w:t> Zlatna Arena za kostimografiju</w:t>
      </w:r>
      <w:r w:rsidRPr="009E51A8">
        <w:rPr>
          <w:rFonts w:asciiTheme="majorHAnsi" w:hAnsiTheme="majorHAnsi" w:cstheme="majorHAnsi"/>
        </w:rPr>
        <w:t> dodjeljuje se </w:t>
      </w:r>
      <w:r w:rsidRPr="009E51A8">
        <w:rPr>
          <w:rFonts w:asciiTheme="majorHAnsi" w:hAnsiTheme="majorHAnsi" w:cstheme="majorHAnsi"/>
          <w:b/>
          <w:bCs/>
        </w:rPr>
        <w:t>Katarini Pilić </w:t>
      </w:r>
      <w:r w:rsidRPr="009E51A8">
        <w:rPr>
          <w:rFonts w:asciiTheme="majorHAnsi" w:hAnsiTheme="majorHAnsi" w:cstheme="majorHAnsi"/>
        </w:rPr>
        <w:t>za film </w:t>
      </w:r>
      <w:r w:rsidRPr="009E51A8">
        <w:rPr>
          <w:rFonts w:asciiTheme="majorHAnsi" w:hAnsiTheme="majorHAnsi" w:cstheme="majorHAnsi"/>
          <w:b/>
          <w:bCs/>
        </w:rPr>
        <w:t>Ne gledaj mi u pijat </w:t>
      </w:r>
      <w:r w:rsidRPr="009E51A8">
        <w:rPr>
          <w:rFonts w:asciiTheme="majorHAnsi" w:hAnsiTheme="majorHAnsi" w:cstheme="majorHAnsi"/>
        </w:rPr>
        <w:t>redateljice Hane Jušić 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i/>
          <w:iCs/>
        </w:rPr>
        <w:t>„</w:t>
      </w:r>
      <w:r w:rsidRPr="009E51A8">
        <w:rPr>
          <w:rFonts w:asciiTheme="majorHAnsi" w:hAnsiTheme="majorHAnsi" w:cstheme="majorHAnsi"/>
        </w:rPr>
        <w:t>Kostimi su u suverenom suglasju s  likovima filmske priče, pridonoseći cjelovitoj slici njihova  socijalnog i duhovnog stanja</w:t>
      </w:r>
      <w:r w:rsidRPr="009E51A8">
        <w:rPr>
          <w:rFonts w:asciiTheme="majorHAnsi" w:hAnsiTheme="majorHAnsi" w:cstheme="majorHAnsi"/>
          <w:i/>
          <w:iCs/>
        </w:rPr>
        <w:t>.“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7.</w:t>
      </w:r>
      <w:r w:rsidRPr="009E51A8">
        <w:rPr>
          <w:rFonts w:asciiTheme="majorHAnsi" w:hAnsiTheme="majorHAnsi" w:cstheme="majorHAnsi"/>
          <w:b/>
          <w:bCs/>
        </w:rPr>
        <w:t> Zlatna Arena za scenografiju</w:t>
      </w:r>
      <w:r w:rsidRPr="009E51A8">
        <w:rPr>
          <w:rFonts w:asciiTheme="majorHAnsi" w:hAnsiTheme="majorHAnsi" w:cstheme="majorHAnsi"/>
        </w:rPr>
        <w:t> dodjeljuje se </w:t>
      </w:r>
      <w:r w:rsidRPr="009E51A8">
        <w:rPr>
          <w:rFonts w:asciiTheme="majorHAnsi" w:hAnsiTheme="majorHAnsi" w:cstheme="majorHAnsi"/>
          <w:b/>
          <w:bCs/>
        </w:rPr>
        <w:t>Petri Poslek i Ivi Rodić </w:t>
      </w:r>
      <w:r w:rsidRPr="009E51A8">
        <w:rPr>
          <w:rFonts w:asciiTheme="majorHAnsi" w:hAnsiTheme="majorHAnsi" w:cstheme="majorHAnsi"/>
        </w:rPr>
        <w:t>za film </w:t>
      </w:r>
      <w:r w:rsidRPr="009E51A8">
        <w:rPr>
          <w:rFonts w:asciiTheme="majorHAnsi" w:hAnsiTheme="majorHAnsi" w:cstheme="majorHAnsi"/>
          <w:b/>
          <w:bCs/>
        </w:rPr>
        <w:t>Goran</w:t>
      </w:r>
      <w:r w:rsidRPr="009E51A8">
        <w:rPr>
          <w:rFonts w:asciiTheme="majorHAnsi" w:hAnsiTheme="majorHAnsi" w:cstheme="majorHAnsi"/>
        </w:rPr>
        <w:t> redatelja Nevija Marasovića.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„Scenografija učinkovito slijedi scenaristički predložak i redateljske postupke filma snimanog u pomno biranim idiličnim eksterijerima i naizgled ugodnim interijerima snježnog Gorskog Kotara i opatijskog mora.  Svojom suprotnošću scenografija je u učinkovitom kontrapunktu filmskoj priči</w:t>
      </w:r>
      <w:r w:rsidRPr="009E51A8">
        <w:rPr>
          <w:rFonts w:asciiTheme="majorHAnsi" w:hAnsiTheme="majorHAnsi" w:cstheme="majorHAnsi"/>
          <w:i/>
          <w:iCs/>
        </w:rPr>
        <w:t>.</w:t>
      </w:r>
      <w:r w:rsidRPr="009E51A8">
        <w:rPr>
          <w:rFonts w:asciiTheme="majorHAnsi" w:hAnsiTheme="majorHAnsi" w:cstheme="majorHAnsi"/>
        </w:rPr>
        <w:t>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8. </w:t>
      </w:r>
      <w:r w:rsidRPr="009E51A8">
        <w:rPr>
          <w:rFonts w:asciiTheme="majorHAnsi" w:hAnsiTheme="majorHAnsi" w:cstheme="majorHAnsi"/>
          <w:b/>
          <w:bCs/>
        </w:rPr>
        <w:t>Zlatna Arena za glazbu</w:t>
      </w:r>
      <w:r w:rsidRPr="009E51A8">
        <w:rPr>
          <w:rFonts w:asciiTheme="majorHAnsi" w:hAnsiTheme="majorHAnsi" w:cstheme="majorHAnsi"/>
        </w:rPr>
        <w:t> dodjeljuje se </w:t>
      </w:r>
      <w:r w:rsidRPr="009E51A8">
        <w:rPr>
          <w:rFonts w:asciiTheme="majorHAnsi" w:hAnsiTheme="majorHAnsi" w:cstheme="majorHAnsi"/>
          <w:b/>
          <w:bCs/>
        </w:rPr>
        <w:t>Alenu Sinkauzu </w:t>
      </w:r>
      <w:r w:rsidRPr="009E51A8">
        <w:rPr>
          <w:rFonts w:asciiTheme="majorHAnsi" w:hAnsiTheme="majorHAnsi" w:cstheme="majorHAnsi"/>
        </w:rPr>
        <w:t>i</w:t>
      </w:r>
      <w:r w:rsidRPr="009E51A8">
        <w:rPr>
          <w:rFonts w:asciiTheme="majorHAnsi" w:hAnsiTheme="majorHAnsi" w:cstheme="majorHAnsi"/>
          <w:b/>
          <w:bCs/>
        </w:rPr>
        <w:t> Nenadu Sinkauzu</w:t>
      </w:r>
      <w:r w:rsidRPr="009E51A8">
        <w:rPr>
          <w:rFonts w:asciiTheme="majorHAnsi" w:hAnsiTheme="majorHAnsi" w:cstheme="majorHAnsi"/>
        </w:rPr>
        <w:t> za film </w:t>
      </w:r>
      <w:r w:rsidRPr="009E51A8">
        <w:rPr>
          <w:rFonts w:asciiTheme="majorHAnsi" w:hAnsiTheme="majorHAnsi" w:cstheme="majorHAnsi"/>
          <w:b/>
          <w:bCs/>
        </w:rPr>
        <w:t>Goran</w:t>
      </w:r>
      <w:r w:rsidRPr="009E51A8">
        <w:rPr>
          <w:rFonts w:asciiTheme="majorHAnsi" w:hAnsiTheme="majorHAnsi" w:cstheme="majorHAnsi"/>
        </w:rPr>
        <w:t> redatelja </w:t>
      </w:r>
      <w:r w:rsidRPr="009E51A8">
        <w:rPr>
          <w:rFonts w:asciiTheme="majorHAnsi" w:hAnsiTheme="majorHAnsi" w:cstheme="majorHAnsi"/>
          <w:b/>
          <w:bCs/>
        </w:rPr>
        <w:t>Nevija Marasovića</w:t>
      </w:r>
      <w:r w:rsidRPr="009E51A8">
        <w:rPr>
          <w:rFonts w:asciiTheme="majorHAnsi" w:hAnsiTheme="majorHAnsi" w:cstheme="majorHAnsi"/>
        </w:rPr>
        <w:t>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i/>
          <w:iCs/>
        </w:rPr>
        <w:t>„</w:t>
      </w:r>
      <w:r w:rsidRPr="009E51A8">
        <w:rPr>
          <w:rFonts w:asciiTheme="majorHAnsi" w:hAnsiTheme="majorHAnsi" w:cstheme="majorHAnsi"/>
        </w:rPr>
        <w:t>Glazba je jedan od ključnih segmenata filma redatelja Nevija Marasovića. U priči o likovima uhvaćenima u procijepu između želja i mogućnosti te ambicija i realnosti, kombinacija evergrina i središnje glazbene teme s variranjem motiva prijeteće potmule grmljavine, učinkovito gradira dramsku tenziju</w:t>
      </w:r>
      <w:r w:rsidRPr="009E51A8">
        <w:rPr>
          <w:rFonts w:asciiTheme="majorHAnsi" w:hAnsiTheme="majorHAnsi" w:cstheme="majorHAnsi"/>
          <w:i/>
          <w:iCs/>
        </w:rPr>
        <w:t>.“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9.</w:t>
      </w:r>
      <w:r w:rsidRPr="009E51A8">
        <w:rPr>
          <w:rFonts w:asciiTheme="majorHAnsi" w:hAnsiTheme="majorHAnsi" w:cstheme="majorHAnsi"/>
          <w:b/>
          <w:bCs/>
        </w:rPr>
        <w:t> Zlatna Arena za montažu</w:t>
      </w:r>
      <w:r w:rsidRPr="009E51A8">
        <w:rPr>
          <w:rFonts w:asciiTheme="majorHAnsi" w:hAnsiTheme="majorHAnsi" w:cstheme="majorHAnsi"/>
        </w:rPr>
        <w:t> dodjeljuje se </w:t>
      </w:r>
      <w:r w:rsidRPr="009E51A8">
        <w:rPr>
          <w:rFonts w:asciiTheme="majorHAnsi" w:hAnsiTheme="majorHAnsi" w:cstheme="majorHAnsi"/>
          <w:b/>
          <w:bCs/>
        </w:rPr>
        <w:t>Hrvoju Mršiću </w:t>
      </w:r>
      <w:r w:rsidRPr="009E51A8">
        <w:rPr>
          <w:rFonts w:asciiTheme="majorHAnsi" w:hAnsiTheme="majorHAnsi" w:cstheme="majorHAnsi"/>
        </w:rPr>
        <w:t>za film </w:t>
      </w:r>
      <w:r w:rsidRPr="009E51A8">
        <w:rPr>
          <w:rFonts w:asciiTheme="majorHAnsi" w:hAnsiTheme="majorHAnsi" w:cstheme="majorHAnsi"/>
          <w:b/>
          <w:bCs/>
        </w:rPr>
        <w:t>Agape </w:t>
      </w:r>
      <w:r w:rsidRPr="009E51A8">
        <w:rPr>
          <w:rFonts w:asciiTheme="majorHAnsi" w:hAnsiTheme="majorHAnsi" w:cstheme="majorHAnsi"/>
        </w:rPr>
        <w:t>redatelja Branka Schmidta 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 xml:space="preserve">„Nagrađujući montažu ovoga filma, žiri izdvaja osobito ritmičko i dramaturško nastojanje da se montažom kao umjetničkim filmskim postupkom nadogradi </w:t>
      </w:r>
      <w:r w:rsidRPr="009E51A8">
        <w:rPr>
          <w:rFonts w:asciiTheme="majorHAnsi" w:hAnsiTheme="majorHAnsi" w:cstheme="majorHAnsi"/>
        </w:rPr>
        <w:lastRenderedPageBreak/>
        <w:t>pripovjedni element ovoga filma. Činjenicu da se je u tome uspjelo potvrđuje „nevidljivost“ montaže. I kao tehničkog i kao dramaturškog postupka</w:t>
      </w:r>
      <w:r w:rsidRPr="009E51A8">
        <w:rPr>
          <w:rFonts w:asciiTheme="majorHAnsi" w:hAnsiTheme="majorHAnsi" w:cstheme="majorHAnsi"/>
          <w:i/>
          <w:iCs/>
        </w:rPr>
        <w:t>.</w:t>
      </w:r>
      <w:r w:rsidRPr="009E51A8">
        <w:rPr>
          <w:rFonts w:asciiTheme="majorHAnsi" w:hAnsiTheme="majorHAnsi" w:cstheme="majorHAnsi"/>
        </w:rPr>
        <w:t>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10. </w:t>
      </w:r>
      <w:r w:rsidRPr="009E51A8">
        <w:rPr>
          <w:rFonts w:asciiTheme="majorHAnsi" w:hAnsiTheme="majorHAnsi" w:cstheme="majorHAnsi"/>
          <w:b/>
          <w:bCs/>
        </w:rPr>
        <w:t>Zlatna Arena za kameru </w:t>
      </w:r>
      <w:r w:rsidRPr="009E51A8">
        <w:rPr>
          <w:rFonts w:asciiTheme="majorHAnsi" w:hAnsiTheme="majorHAnsi" w:cstheme="majorHAnsi"/>
        </w:rPr>
        <w:t>dodjeljuje se </w:t>
      </w:r>
      <w:r w:rsidRPr="009E51A8">
        <w:rPr>
          <w:rFonts w:asciiTheme="majorHAnsi" w:hAnsiTheme="majorHAnsi" w:cstheme="majorHAnsi"/>
          <w:b/>
          <w:bCs/>
        </w:rPr>
        <w:t>Branku Linti</w:t>
      </w:r>
      <w:r w:rsidRPr="009E51A8">
        <w:rPr>
          <w:rFonts w:asciiTheme="majorHAnsi" w:hAnsiTheme="majorHAnsi" w:cstheme="majorHAnsi"/>
        </w:rPr>
        <w:t> za film</w:t>
      </w:r>
      <w:r w:rsidRPr="009E51A8">
        <w:rPr>
          <w:rFonts w:asciiTheme="majorHAnsi" w:hAnsiTheme="majorHAnsi" w:cstheme="majorHAnsi"/>
          <w:b/>
          <w:bCs/>
        </w:rPr>
        <w:t> Ustav Republike Hrvatske</w:t>
      </w:r>
      <w:r w:rsidRPr="009E51A8">
        <w:rPr>
          <w:rFonts w:asciiTheme="majorHAnsi" w:hAnsiTheme="majorHAnsi" w:cstheme="majorHAnsi"/>
        </w:rPr>
        <w:t> redatelja Rajka Grlića.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„Za suptilnu i nenametljivu ugođajnost koja filmskoj priči ovoga djela stvara vizualni okvir u kojoj se ona tako suvereno razvija.“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11. </w:t>
      </w:r>
      <w:r w:rsidRPr="009E51A8">
        <w:rPr>
          <w:rFonts w:asciiTheme="majorHAnsi" w:hAnsiTheme="majorHAnsi" w:cstheme="majorHAnsi"/>
          <w:b/>
          <w:bCs/>
        </w:rPr>
        <w:t>Zlatna Arena za najbolju sporednu mušku ulogu</w:t>
      </w:r>
      <w:r w:rsidRPr="009E51A8">
        <w:rPr>
          <w:rFonts w:asciiTheme="majorHAnsi" w:hAnsiTheme="majorHAnsi" w:cstheme="majorHAnsi"/>
        </w:rPr>
        <w:t> dodjeljuje se </w:t>
      </w:r>
      <w:r w:rsidRPr="009E51A8">
        <w:rPr>
          <w:rFonts w:asciiTheme="majorHAnsi" w:hAnsiTheme="majorHAnsi" w:cstheme="majorHAnsi"/>
          <w:b/>
          <w:bCs/>
        </w:rPr>
        <w:t>Dejanu Aćimoviću</w:t>
      </w:r>
      <w:r w:rsidRPr="009E51A8">
        <w:rPr>
          <w:rFonts w:asciiTheme="majorHAnsi" w:hAnsiTheme="majorHAnsi" w:cstheme="majorHAnsi"/>
        </w:rPr>
        <w:t> za ulogu Ante Samardžića u filmu </w:t>
      </w:r>
      <w:r w:rsidRPr="009E51A8">
        <w:rPr>
          <w:rFonts w:asciiTheme="majorHAnsi" w:hAnsiTheme="majorHAnsi" w:cstheme="majorHAnsi"/>
          <w:b/>
          <w:bCs/>
        </w:rPr>
        <w:t>Ustav Republike Hrvatske </w:t>
      </w:r>
      <w:r w:rsidRPr="009E51A8">
        <w:rPr>
          <w:rFonts w:asciiTheme="majorHAnsi" w:hAnsiTheme="majorHAnsi" w:cstheme="majorHAnsi"/>
        </w:rPr>
        <w:t>redatelja Rajka Grlića.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„U svakoj sceni filma „Ustav Republike Hrvatske“ u kojoj se pojavljuje, Dejan Aćimović u liku Ante Samardžića vrhunskom glumačkom vještinom osvaja pozitivizmom, altruizmom i pitkim humorom</w:t>
      </w:r>
      <w:r w:rsidRPr="009E51A8">
        <w:rPr>
          <w:rFonts w:asciiTheme="majorHAnsi" w:hAnsiTheme="majorHAnsi" w:cstheme="majorHAnsi"/>
          <w:i/>
          <w:iCs/>
        </w:rPr>
        <w:t>.</w:t>
      </w:r>
      <w:r w:rsidRPr="009E51A8">
        <w:rPr>
          <w:rFonts w:asciiTheme="majorHAnsi" w:hAnsiTheme="majorHAnsi" w:cstheme="majorHAnsi"/>
        </w:rPr>
        <w:t>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Ovoj se nagradi pridružuje MONTECRISTO ZAGREB, prodavaonice MODIANA koja dodjeljuje VRIJEDNOSNU POKLON KARTICU za odjevne artikle brenda PRODAVAONICA MODIANA ovogodišnjem dobitniku Zlatne Arene za glavnu mušku ulogu.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12. </w:t>
      </w:r>
      <w:r w:rsidRPr="009E51A8">
        <w:rPr>
          <w:rFonts w:asciiTheme="majorHAnsi" w:hAnsiTheme="majorHAnsi" w:cstheme="majorHAnsi"/>
          <w:b/>
          <w:bCs/>
        </w:rPr>
        <w:t>Zlatna Arena za najbolju glavnu mušku ulogu</w:t>
      </w:r>
      <w:r w:rsidRPr="009E51A8">
        <w:rPr>
          <w:rFonts w:asciiTheme="majorHAnsi" w:hAnsiTheme="majorHAnsi" w:cstheme="majorHAnsi"/>
        </w:rPr>
        <w:t> dodjeljuje se </w:t>
      </w:r>
      <w:r w:rsidRPr="009E51A8">
        <w:rPr>
          <w:rFonts w:asciiTheme="majorHAnsi" w:hAnsiTheme="majorHAnsi" w:cstheme="majorHAnsi"/>
          <w:b/>
          <w:bCs/>
        </w:rPr>
        <w:t>Nebojši Glogovcu</w:t>
      </w:r>
      <w:r w:rsidRPr="009E51A8">
        <w:rPr>
          <w:rFonts w:asciiTheme="majorHAnsi" w:hAnsiTheme="majorHAnsi" w:cstheme="majorHAnsi"/>
        </w:rPr>
        <w:t> za ulogu Vjeke Kralja u filmu </w:t>
      </w:r>
      <w:r w:rsidRPr="009E51A8">
        <w:rPr>
          <w:rFonts w:asciiTheme="majorHAnsi" w:hAnsiTheme="majorHAnsi" w:cstheme="majorHAnsi"/>
          <w:b/>
          <w:bCs/>
        </w:rPr>
        <w:t>Ustav Republike Hrvatske </w:t>
      </w:r>
      <w:r w:rsidRPr="009E51A8">
        <w:rPr>
          <w:rFonts w:asciiTheme="majorHAnsi" w:hAnsiTheme="majorHAnsi" w:cstheme="majorHAnsi"/>
        </w:rPr>
        <w:t>redatelja Rajka Grlića.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i/>
          <w:iCs/>
        </w:rPr>
        <w:t>„</w:t>
      </w:r>
      <w:r w:rsidRPr="009E51A8">
        <w:rPr>
          <w:rFonts w:asciiTheme="majorHAnsi" w:hAnsiTheme="majorHAnsi" w:cstheme="majorHAnsi"/>
        </w:rPr>
        <w:t>Lik zagrebačkog intelektualca koji je obilježen obiteljskom anamnezom, manjinskim seksualnim statusom i  pripadnošću etničkoj većini, Nebojša Glogovac dočarava s osobitom suptilnošću.  Spretno balansira humorom i oporošću, cinizmom i empatijom, muževnošću i feminiziranošću</w:t>
      </w:r>
      <w:r w:rsidRPr="009E51A8">
        <w:rPr>
          <w:rFonts w:asciiTheme="majorHAnsi" w:hAnsiTheme="majorHAnsi" w:cstheme="majorHAnsi"/>
          <w:i/>
          <w:iCs/>
        </w:rPr>
        <w:t>.“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Ovoj se nagradi pridružuje KOTKA konfekcija Krapina visoko kvalitetno muško odijelo brenda KOTKA izrađenog po mjeri koja dodjeljuje nagradu ovogodišnjem dobitniku Zlatne Arene za glavnu mušku ulogu.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13. </w:t>
      </w:r>
      <w:r w:rsidRPr="009E51A8">
        <w:rPr>
          <w:rFonts w:asciiTheme="majorHAnsi" w:hAnsiTheme="majorHAnsi" w:cstheme="majorHAnsi"/>
          <w:b/>
          <w:bCs/>
        </w:rPr>
        <w:t>Zlatna Arena za najbolju sporednu žensku ulogu</w:t>
      </w:r>
      <w:r w:rsidRPr="009E51A8">
        <w:rPr>
          <w:rFonts w:asciiTheme="majorHAnsi" w:hAnsiTheme="majorHAnsi" w:cstheme="majorHAnsi"/>
        </w:rPr>
        <w:t> dodjeljuje se </w:t>
      </w:r>
      <w:r w:rsidRPr="009E51A8">
        <w:rPr>
          <w:rFonts w:asciiTheme="majorHAnsi" w:hAnsiTheme="majorHAnsi" w:cstheme="majorHAnsi"/>
          <w:b/>
          <w:bCs/>
        </w:rPr>
        <w:t>Arijani Čulina</w:t>
      </w:r>
      <w:r w:rsidRPr="009E51A8">
        <w:rPr>
          <w:rFonts w:asciiTheme="majorHAnsi" w:hAnsiTheme="majorHAnsi" w:cstheme="majorHAnsi"/>
        </w:rPr>
        <w:t> za ulogu Vere u filmu </w:t>
      </w:r>
      <w:r w:rsidRPr="009E51A8">
        <w:rPr>
          <w:rFonts w:asciiTheme="majorHAnsi" w:hAnsiTheme="majorHAnsi" w:cstheme="majorHAnsi"/>
          <w:b/>
          <w:bCs/>
        </w:rPr>
        <w:t>Ne gledaj mi u pijat</w:t>
      </w:r>
      <w:r w:rsidRPr="009E51A8">
        <w:rPr>
          <w:rFonts w:asciiTheme="majorHAnsi" w:hAnsiTheme="majorHAnsi" w:cstheme="majorHAnsi"/>
        </w:rPr>
        <w:t> redateljice Hane Jušić.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i/>
          <w:iCs/>
        </w:rPr>
        <w:t>„</w:t>
      </w:r>
      <w:r w:rsidRPr="009E51A8">
        <w:rPr>
          <w:rFonts w:asciiTheme="majorHAnsi" w:hAnsiTheme="majorHAnsi" w:cstheme="majorHAnsi"/>
        </w:rPr>
        <w:t>Glumica je cijelim svojim glumačkim aparatom i ljudskim habitusom izgradila živ, zaokružen i rijetko uvjerljiv lik nezrele i submisivno-posesivne supruge i majke koja izmiče svakom stereotipu</w:t>
      </w:r>
      <w:r w:rsidRPr="009E51A8">
        <w:rPr>
          <w:rFonts w:asciiTheme="majorHAnsi" w:hAnsiTheme="majorHAnsi" w:cstheme="majorHAnsi"/>
          <w:i/>
          <w:iCs/>
        </w:rPr>
        <w:t>.“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 xml:space="preserve">Ovoj se nagradi pridružuje MONTECRISTO ZAGREB, prodavaonice MODIANA koja dodjeljuje VRIJEDNOSNU POKLON KARTICU za odjevne artikle brenda </w:t>
      </w:r>
      <w:r w:rsidRPr="009E51A8">
        <w:rPr>
          <w:rFonts w:asciiTheme="majorHAnsi" w:hAnsiTheme="majorHAnsi" w:cstheme="majorHAnsi"/>
        </w:rPr>
        <w:lastRenderedPageBreak/>
        <w:t>PRODAVAONICA MODIANA ovogodišnjoj dobitnici Zlatne Arene za sporednu žensku ulogu.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14. </w:t>
      </w:r>
      <w:r w:rsidRPr="009E51A8">
        <w:rPr>
          <w:rFonts w:asciiTheme="majorHAnsi" w:hAnsiTheme="majorHAnsi" w:cstheme="majorHAnsi"/>
          <w:b/>
          <w:bCs/>
        </w:rPr>
        <w:t>Zlatna Arena za najbolju glavnu žensku ulogu</w:t>
      </w:r>
      <w:r w:rsidRPr="009E51A8">
        <w:rPr>
          <w:rFonts w:asciiTheme="majorHAnsi" w:hAnsiTheme="majorHAnsi" w:cstheme="majorHAnsi"/>
        </w:rPr>
        <w:t> dodjeljuje se </w:t>
      </w:r>
      <w:r w:rsidRPr="009E51A8">
        <w:rPr>
          <w:rFonts w:asciiTheme="majorHAnsi" w:hAnsiTheme="majorHAnsi" w:cstheme="majorHAnsi"/>
          <w:b/>
          <w:bCs/>
        </w:rPr>
        <w:t>Miji Petričević </w:t>
      </w:r>
      <w:r w:rsidRPr="009E51A8">
        <w:rPr>
          <w:rFonts w:asciiTheme="majorHAnsi" w:hAnsiTheme="majorHAnsi" w:cstheme="majorHAnsi"/>
        </w:rPr>
        <w:t>za ulogu Marijane u filmu </w:t>
      </w:r>
      <w:r w:rsidRPr="009E51A8">
        <w:rPr>
          <w:rFonts w:asciiTheme="majorHAnsi" w:hAnsiTheme="majorHAnsi" w:cstheme="majorHAnsi"/>
          <w:b/>
          <w:bCs/>
        </w:rPr>
        <w:t>Ne gledaj mi u pijat</w:t>
      </w:r>
      <w:r w:rsidRPr="009E51A8">
        <w:rPr>
          <w:rFonts w:asciiTheme="majorHAnsi" w:hAnsiTheme="majorHAnsi" w:cstheme="majorHAnsi"/>
        </w:rPr>
        <w:t> redateljice Hane Jušić</w:t>
      </w:r>
      <w:r w:rsidRPr="009E51A8">
        <w:rPr>
          <w:rFonts w:asciiTheme="majorHAnsi" w:hAnsiTheme="majorHAnsi" w:cstheme="majorHAnsi"/>
          <w:b/>
          <w:bCs/>
        </w:rPr>
        <w:t>. 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i/>
          <w:iCs/>
        </w:rPr>
        <w:t>„</w:t>
      </w:r>
      <w:r w:rsidRPr="009E51A8">
        <w:rPr>
          <w:rFonts w:asciiTheme="majorHAnsi" w:hAnsiTheme="majorHAnsi" w:cstheme="majorHAnsi"/>
        </w:rPr>
        <w:t>U svojoj debitantskoj ulozi glumica sigurno i sugestivno dočarava sve vidljive i nevidljive slojeve karaktera mlade protagonistice, njezinu istovremenu grubost i nježnost, oporost i požrtvovnost, sućutnost i mizantropičnost te želju za bijegom uz spoznaju da je taj bijeg nemoguć</w:t>
      </w:r>
      <w:r w:rsidRPr="009E51A8">
        <w:rPr>
          <w:rFonts w:asciiTheme="majorHAnsi" w:hAnsiTheme="majorHAnsi" w:cstheme="majorHAnsi"/>
          <w:i/>
          <w:iCs/>
        </w:rPr>
        <w:t> .“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Ovoj se nagradi pridružuje ARGENTUM HRVATSKI LANAC SREBRNARNICA koji dodjeljuje komplet tradicijskog nakita ovogodišnjoj dobitnici Zlatne Arene za glavnu žensku ulogu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15. </w:t>
      </w:r>
      <w:r w:rsidRPr="009E51A8">
        <w:rPr>
          <w:rFonts w:asciiTheme="majorHAnsi" w:hAnsiTheme="majorHAnsi" w:cstheme="majorHAnsi"/>
          <w:b/>
          <w:bCs/>
        </w:rPr>
        <w:t>Zlatna Arena za scenarij</w:t>
      </w:r>
      <w:r w:rsidRPr="009E51A8">
        <w:rPr>
          <w:rFonts w:asciiTheme="majorHAnsi" w:hAnsiTheme="majorHAnsi" w:cstheme="majorHAnsi"/>
        </w:rPr>
        <w:t> dodjeljuje se </w:t>
      </w:r>
      <w:r w:rsidRPr="009E51A8">
        <w:rPr>
          <w:rFonts w:asciiTheme="majorHAnsi" w:hAnsiTheme="majorHAnsi" w:cstheme="majorHAnsi"/>
          <w:b/>
          <w:bCs/>
        </w:rPr>
        <w:t>Rajku Grliću </w:t>
      </w:r>
      <w:r w:rsidRPr="009E51A8">
        <w:rPr>
          <w:rFonts w:asciiTheme="majorHAnsi" w:hAnsiTheme="majorHAnsi" w:cstheme="majorHAnsi"/>
        </w:rPr>
        <w:t>i </w:t>
      </w:r>
      <w:r w:rsidRPr="009E51A8">
        <w:rPr>
          <w:rFonts w:asciiTheme="majorHAnsi" w:hAnsiTheme="majorHAnsi" w:cstheme="majorHAnsi"/>
          <w:b/>
          <w:bCs/>
        </w:rPr>
        <w:t>Anti Tomiću</w:t>
      </w:r>
      <w:r w:rsidRPr="009E51A8">
        <w:rPr>
          <w:rFonts w:asciiTheme="majorHAnsi" w:hAnsiTheme="majorHAnsi" w:cstheme="majorHAnsi"/>
        </w:rPr>
        <w:t> za film </w:t>
      </w:r>
      <w:r w:rsidRPr="009E51A8">
        <w:rPr>
          <w:rFonts w:asciiTheme="majorHAnsi" w:hAnsiTheme="majorHAnsi" w:cstheme="majorHAnsi"/>
          <w:b/>
          <w:bCs/>
        </w:rPr>
        <w:t>Ustav Republike Hrvatske</w:t>
      </w:r>
      <w:r w:rsidRPr="009E51A8">
        <w:rPr>
          <w:rFonts w:asciiTheme="majorHAnsi" w:hAnsiTheme="majorHAnsi" w:cstheme="majorHAnsi"/>
        </w:rPr>
        <w:t> redatelja </w:t>
      </w:r>
      <w:r w:rsidRPr="009E51A8">
        <w:rPr>
          <w:rFonts w:asciiTheme="majorHAnsi" w:hAnsiTheme="majorHAnsi" w:cstheme="majorHAnsi"/>
          <w:b/>
          <w:bCs/>
        </w:rPr>
        <w:t>Rajka Grlića.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i/>
          <w:iCs/>
        </w:rPr>
        <w:t>„</w:t>
      </w:r>
      <w:r w:rsidRPr="009E51A8">
        <w:rPr>
          <w:rFonts w:asciiTheme="majorHAnsi" w:hAnsiTheme="majorHAnsi" w:cstheme="majorHAnsi"/>
        </w:rPr>
        <w:t>Aktualna i intrigantna „ljubavna priča o mržnji“. Životne, zaokružene i u hrvatskoj svakodnevici ukorijenjene likove autori scenarija na human, empatičan i duhovit način suočavaju s vlastitim predrasudama, nesigurnostima pa i mržnjama, navodeći ih na upoznavanje drugih i drugačijih, onih sa suprotnog etničkog, idejnog, ideološkog i svjetonazorskog pola, te na međusobnu toleranciju i prihvaćanje</w:t>
      </w:r>
      <w:r w:rsidRPr="009E51A8">
        <w:rPr>
          <w:rFonts w:asciiTheme="majorHAnsi" w:hAnsiTheme="majorHAnsi" w:cstheme="majorHAnsi"/>
          <w:i/>
          <w:iCs/>
        </w:rPr>
        <w:t>.“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16.</w:t>
      </w:r>
      <w:r w:rsidRPr="009E51A8">
        <w:rPr>
          <w:rFonts w:asciiTheme="majorHAnsi" w:hAnsiTheme="majorHAnsi" w:cstheme="majorHAnsi"/>
          <w:b/>
          <w:bCs/>
        </w:rPr>
        <w:t> Zlatna Arena za režiju</w:t>
      </w:r>
      <w:r w:rsidRPr="009E51A8">
        <w:rPr>
          <w:rFonts w:asciiTheme="majorHAnsi" w:hAnsiTheme="majorHAnsi" w:cstheme="majorHAnsi"/>
        </w:rPr>
        <w:t> dodjeljuje se </w:t>
      </w:r>
      <w:r w:rsidRPr="009E51A8">
        <w:rPr>
          <w:rFonts w:asciiTheme="majorHAnsi" w:hAnsiTheme="majorHAnsi" w:cstheme="majorHAnsi"/>
          <w:b/>
          <w:bCs/>
        </w:rPr>
        <w:t>Hani Jušić </w:t>
      </w:r>
      <w:r w:rsidRPr="009E51A8">
        <w:rPr>
          <w:rFonts w:asciiTheme="majorHAnsi" w:hAnsiTheme="majorHAnsi" w:cstheme="majorHAnsi"/>
        </w:rPr>
        <w:t>za film </w:t>
      </w:r>
      <w:r w:rsidRPr="009E51A8">
        <w:rPr>
          <w:rFonts w:asciiTheme="majorHAnsi" w:hAnsiTheme="majorHAnsi" w:cstheme="majorHAnsi"/>
          <w:b/>
          <w:bCs/>
        </w:rPr>
        <w:t>Ne gledaj mi u pijat.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i/>
          <w:iCs/>
        </w:rPr>
        <w:t>„</w:t>
      </w:r>
      <w:r w:rsidRPr="009E51A8">
        <w:rPr>
          <w:rFonts w:asciiTheme="majorHAnsi" w:hAnsiTheme="majorHAnsi" w:cstheme="majorHAnsi"/>
        </w:rPr>
        <w:t>Za nadahnuto orkestriranje svim stvaralačkim elementima ovog dirljivog filma koji u svakom kadru  potvrđuje iskrenu autoričinu potrebu da se bavi osobitim i bremenitim svijetom svojih junaka.</w:t>
      </w:r>
      <w:r w:rsidRPr="009E51A8">
        <w:rPr>
          <w:rFonts w:asciiTheme="majorHAnsi" w:hAnsiTheme="majorHAnsi" w:cstheme="majorHAnsi"/>
          <w:i/>
          <w:iCs/>
        </w:rPr>
        <w:t>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Addiko bank dodjeljuje Hani Jušić, redateljici filma </w:t>
      </w:r>
      <w:r w:rsidRPr="009E51A8">
        <w:rPr>
          <w:rFonts w:asciiTheme="majorHAnsi" w:hAnsiTheme="majorHAnsi" w:cstheme="majorHAnsi"/>
          <w:i/>
          <w:iCs/>
        </w:rPr>
        <w:t>Ne gledaj mi u pijat</w:t>
      </w:r>
      <w:r w:rsidRPr="009E51A8">
        <w:rPr>
          <w:rFonts w:asciiTheme="majorHAnsi" w:hAnsiTheme="majorHAnsi" w:cstheme="majorHAnsi"/>
        </w:rPr>
        <w:t> kojoj je ocjenjivački sud 64. Pulskog filmskog festivala u Puli dodijelio Zlatnu Arenu za najbolju režiju, nagradu u iznosu od 30.000,00kn.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17.</w:t>
      </w:r>
      <w:r w:rsidRPr="009E51A8">
        <w:rPr>
          <w:rFonts w:asciiTheme="majorHAnsi" w:hAnsiTheme="majorHAnsi" w:cstheme="majorHAnsi"/>
          <w:b/>
          <w:bCs/>
        </w:rPr>
        <w:t> Velika Zlatna Arena</w:t>
      </w:r>
      <w:r w:rsidRPr="009E51A8">
        <w:rPr>
          <w:rFonts w:asciiTheme="majorHAnsi" w:hAnsiTheme="majorHAnsi" w:cstheme="majorHAnsi"/>
        </w:rPr>
        <w:t> za najbolji film dodjeljuje se filmu </w:t>
      </w:r>
      <w:r w:rsidRPr="009E51A8">
        <w:rPr>
          <w:rFonts w:asciiTheme="majorHAnsi" w:hAnsiTheme="majorHAnsi" w:cstheme="majorHAnsi"/>
          <w:b/>
          <w:bCs/>
        </w:rPr>
        <w:t>Kratki izlet</w:t>
      </w:r>
      <w:r w:rsidRPr="009E51A8">
        <w:rPr>
          <w:rFonts w:asciiTheme="majorHAnsi" w:hAnsiTheme="majorHAnsi" w:cstheme="majorHAnsi"/>
        </w:rPr>
        <w:t> redatelja Igora Bezinovića, produkcijske kuće Studio Pangolin, producenta Igora Bezinovića.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i/>
          <w:iCs/>
        </w:rPr>
        <w:t>„</w:t>
      </w:r>
      <w:r w:rsidRPr="009E51A8">
        <w:rPr>
          <w:rFonts w:asciiTheme="majorHAnsi" w:hAnsiTheme="majorHAnsi" w:cstheme="majorHAnsi"/>
        </w:rPr>
        <w:t>Nadahnuta  i moderna egzistencijalistička alegorija koja nenametljivo raste iz kadra u kadar. Poput junaka Bezinovićeva filma koji se  odluče za avanturu traganja za starom Gradinom koja navodno krije rijetke ljepote i gledatelj koji  se odvaži zaroniti u ovaj film susrest će se s osobitim i širokim spoznajama. Vrsna križanja fikcije i dokumentarizma, nadogradnje konkretnoga apstraktnim, a realnoga nadrealnim</w:t>
      </w:r>
      <w:r w:rsidRPr="009E51A8">
        <w:rPr>
          <w:rFonts w:asciiTheme="majorHAnsi" w:hAnsiTheme="majorHAnsi" w:cstheme="majorHAnsi"/>
          <w:i/>
          <w:iCs/>
        </w:rPr>
        <w:t>.“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lastRenderedPageBreak/>
        <w:t>Teleking dodjeljuje producentu filma </w:t>
      </w:r>
      <w:r w:rsidRPr="009E51A8">
        <w:rPr>
          <w:rFonts w:asciiTheme="majorHAnsi" w:hAnsiTheme="majorHAnsi" w:cstheme="majorHAnsi"/>
          <w:i/>
          <w:iCs/>
        </w:rPr>
        <w:t>Kratki Izlet</w:t>
      </w:r>
      <w:r w:rsidRPr="009E51A8">
        <w:rPr>
          <w:rFonts w:asciiTheme="majorHAnsi" w:hAnsiTheme="majorHAnsi" w:cstheme="majorHAnsi"/>
        </w:rPr>
        <w:t>, kojemu je ocjenjivački sud 64. Pulskog filmskog festivala u Puli dodijelio Veliku Zlatnu Arenu, paket post-produkcijskih usluga: obrada i mastering slike u iznosu od 10.000€.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Uz ove nagrade Ocjenjivački sud hrvatskog programa upućuje posebne pohvale filmu </w:t>
      </w:r>
      <w:r w:rsidRPr="009E51A8">
        <w:rPr>
          <w:rFonts w:asciiTheme="majorHAnsi" w:hAnsiTheme="majorHAnsi" w:cstheme="majorHAnsi"/>
          <w:b/>
          <w:bCs/>
        </w:rPr>
        <w:t>Mrtve ribe</w:t>
      </w:r>
      <w:r w:rsidRPr="009E51A8">
        <w:rPr>
          <w:rFonts w:asciiTheme="majorHAnsi" w:hAnsiTheme="majorHAnsi" w:cstheme="majorHAnsi"/>
        </w:rPr>
        <w:t> redatelja </w:t>
      </w:r>
      <w:r w:rsidRPr="009E51A8">
        <w:rPr>
          <w:rFonts w:asciiTheme="majorHAnsi" w:hAnsiTheme="majorHAnsi" w:cstheme="majorHAnsi"/>
          <w:b/>
          <w:bCs/>
        </w:rPr>
        <w:t>Kristijana Milića</w:t>
      </w:r>
      <w:r w:rsidRPr="009E51A8">
        <w:rPr>
          <w:rFonts w:asciiTheme="majorHAnsi" w:hAnsiTheme="majorHAnsi" w:cstheme="majorHAnsi"/>
        </w:rPr>
        <w:t> u produkciji Eurofilma i koprodukciji Kazališno-filmske udruge Oktavijan za produkcijski entuzijazam i skladnu sinergiju filmskih profesionalaca iz Hrvatske i Bosne i Hercegovine.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  <w:b/>
          <w:bCs/>
        </w:rPr>
        <w:t>Zahvaljujemo svima koji su potpomogli organizaciju i realizaciju 64. Pulskog filmskog festivala.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Ministarstvo kulture Republike Hrvatske, Grad Pula, Istarska županija, Hrvatska turistička zajednica, Turistička zajednica grada Pule, Turistička zajednica Istarske županije.</w:t>
      </w:r>
    </w:p>
    <w:p w:rsidR="009A2017" w:rsidRPr="009E51A8" w:rsidRDefault="009A2017" w:rsidP="009A2017">
      <w:pPr>
        <w:spacing w:after="160" w:line="259" w:lineRule="auto"/>
        <w:rPr>
          <w:rFonts w:asciiTheme="majorHAnsi" w:hAnsiTheme="majorHAnsi" w:cstheme="majorHAnsi"/>
        </w:rPr>
      </w:pPr>
      <w:r w:rsidRPr="009E51A8">
        <w:rPr>
          <w:rFonts w:asciiTheme="majorHAnsi" w:hAnsiTheme="majorHAnsi" w:cstheme="majorHAnsi"/>
        </w:rPr>
        <w:t>Hrvatski telekom - Partner Festivala</w:t>
      </w:r>
    </w:p>
    <w:p w:rsidR="009A2017" w:rsidRPr="009E51A8" w:rsidRDefault="009A2017" w:rsidP="009A2017">
      <w:pPr>
        <w:rPr>
          <w:rFonts w:asciiTheme="majorHAnsi" w:hAnsiTheme="majorHAnsi" w:cstheme="majorHAnsi"/>
        </w:rPr>
      </w:pPr>
    </w:p>
    <w:p w:rsidR="00072702" w:rsidRDefault="009A2017" w:rsidP="009A2017">
      <w:pPr>
        <w:spacing w:after="0" w:line="276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 Puli, 22. srpnja 2017.</w:t>
      </w:r>
    </w:p>
    <w:p w:rsidR="00C43305" w:rsidRDefault="00C43305" w:rsidP="009A2017">
      <w:pPr>
        <w:spacing w:after="0" w:line="276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64. Pulski filmski festival</w:t>
      </w:r>
      <w:bookmarkStart w:id="0" w:name="_GoBack"/>
      <w:bookmarkEnd w:id="0"/>
    </w:p>
    <w:p w:rsidR="009A2017" w:rsidRPr="002A57BB" w:rsidRDefault="009A2017" w:rsidP="002A57BB">
      <w:pPr>
        <w:spacing w:after="0" w:line="276" w:lineRule="auto"/>
        <w:jc w:val="both"/>
        <w:rPr>
          <w:rFonts w:asciiTheme="majorHAnsi" w:hAnsiTheme="majorHAnsi" w:cstheme="majorHAnsi"/>
        </w:rPr>
      </w:pPr>
    </w:p>
    <w:sectPr w:rsidR="009A2017" w:rsidRPr="002A57BB" w:rsidSect="00A34B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835" w:bottom="56" w:left="1843" w:header="1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823" w:rsidRDefault="008D3823">
      <w:pPr>
        <w:spacing w:after="0"/>
      </w:pPr>
      <w:r>
        <w:separator/>
      </w:r>
    </w:p>
  </w:endnote>
  <w:endnote w:type="continuationSeparator" w:id="0">
    <w:p w:rsidR="008D3823" w:rsidRDefault="008D38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94" w:rsidRDefault="00922702">
    <w:pPr>
      <w:pStyle w:val="Footer"/>
      <w:tabs>
        <w:tab w:val="left" w:pos="1134"/>
      </w:tabs>
      <w:ind w:left="-1800"/>
    </w:pPr>
    <w:r>
      <w:rPr>
        <w:noProof/>
        <w:lang w:eastAsia="hr-HR"/>
      </w:rPr>
      <w:drawing>
        <wp:inline distT="0" distB="0" distL="0" distR="0">
          <wp:extent cx="7572375" cy="104775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47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94" w:rsidRDefault="00922702">
    <w:pPr>
      <w:pStyle w:val="Footer"/>
      <w:ind w:left="-1843"/>
    </w:pPr>
    <w:r>
      <w:rPr>
        <w:noProof/>
        <w:lang w:eastAsia="hr-HR"/>
      </w:rPr>
      <w:drawing>
        <wp:inline distT="0" distB="0" distL="0" distR="0">
          <wp:extent cx="7800975" cy="10858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085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823" w:rsidRDefault="008D3823">
      <w:pPr>
        <w:spacing w:after="0"/>
      </w:pPr>
      <w:r>
        <w:separator/>
      </w:r>
    </w:p>
  </w:footnote>
  <w:footnote w:type="continuationSeparator" w:id="0">
    <w:p w:rsidR="008D3823" w:rsidRDefault="008D382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194" w:rsidRDefault="00922702">
    <w:pPr>
      <w:pStyle w:val="Header"/>
      <w:ind w:left="-1800"/>
    </w:pPr>
    <w:r>
      <w:rPr>
        <w:noProof/>
        <w:lang w:eastAsia="hr-HR"/>
      </w:rPr>
      <w:drawing>
        <wp:inline distT="0" distB="0" distL="0" distR="0">
          <wp:extent cx="6895465" cy="2171700"/>
          <wp:effectExtent l="0" t="0" r="0" b="0"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5465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02F" w:rsidRDefault="0085402F">
    <w:pPr>
      <w:pStyle w:val="Header"/>
    </w:pPr>
  </w:p>
  <w:p w:rsidR="00FA5194" w:rsidRDefault="00922702">
    <w:pPr>
      <w:pStyle w:val="Header"/>
      <w:ind w:left="-1843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-368935</wp:posOffset>
          </wp:positionH>
          <wp:positionV relativeFrom="margin">
            <wp:posOffset>-1257300</wp:posOffset>
          </wp:positionV>
          <wp:extent cx="1524000" cy="1257300"/>
          <wp:effectExtent l="0" t="0" r="0" b="0"/>
          <wp:wrapSquare wrapText="bothSides"/>
          <wp:docPr id="1" name="Slika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28"/>
        </w:tabs>
        <w:ind w:left="35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72"/>
        </w:tabs>
        <w:ind w:left="36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16"/>
        </w:tabs>
        <w:ind w:left="38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960"/>
        </w:tabs>
        <w:ind w:left="39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04"/>
        </w:tabs>
        <w:ind w:left="4104" w:hanging="1584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libri"/>
      </w:rPr>
    </w:lvl>
  </w:abstractNum>
  <w:abstractNum w:abstractNumId="11">
    <w:nsid w:val="115C1C95"/>
    <w:multiLevelType w:val="hybridMultilevel"/>
    <w:tmpl w:val="A066009C"/>
    <w:lvl w:ilvl="0" w:tplc="CA42C9D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2404242"/>
    <w:multiLevelType w:val="hybridMultilevel"/>
    <w:tmpl w:val="9422512E"/>
    <w:lvl w:ilvl="0" w:tplc="3D12443E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E6D11"/>
    <w:multiLevelType w:val="hybridMultilevel"/>
    <w:tmpl w:val="006C9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86159"/>
    <w:multiLevelType w:val="hybridMultilevel"/>
    <w:tmpl w:val="3CDE8D70"/>
    <w:lvl w:ilvl="0" w:tplc="2FCCEA6E">
      <w:start w:val="2"/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7037F"/>
    <w:multiLevelType w:val="hybridMultilevel"/>
    <w:tmpl w:val="C7F8331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8D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577CEF"/>
    <w:multiLevelType w:val="hybridMultilevel"/>
    <w:tmpl w:val="4ED6F3D6"/>
    <w:lvl w:ilvl="0" w:tplc="0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8D1A58"/>
    <w:multiLevelType w:val="hybridMultilevel"/>
    <w:tmpl w:val="8B2ED6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15A86"/>
    <w:multiLevelType w:val="hybridMultilevel"/>
    <w:tmpl w:val="63F63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A6F0E"/>
    <w:multiLevelType w:val="hybridMultilevel"/>
    <w:tmpl w:val="6DB05ACE"/>
    <w:lvl w:ilvl="0" w:tplc="01BCD0D8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51FEA"/>
    <w:multiLevelType w:val="multilevel"/>
    <w:tmpl w:val="2E96B986"/>
    <w:lvl w:ilvl="0">
      <w:start w:val="1"/>
      <w:numFmt w:val="bullet"/>
      <w:lvlText w:val=""/>
      <w:lvlJc w:val="left"/>
      <w:pPr>
        <w:tabs>
          <w:tab w:val="num" w:pos="2952"/>
        </w:tabs>
        <w:ind w:left="295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528"/>
        </w:tabs>
        <w:ind w:left="35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72"/>
        </w:tabs>
        <w:ind w:left="36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16"/>
        </w:tabs>
        <w:ind w:left="38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960"/>
        </w:tabs>
        <w:ind w:left="39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04"/>
        </w:tabs>
        <w:ind w:left="410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  <w:num w:numId="15">
    <w:abstractNumId w:val="9"/>
  </w:num>
  <w:num w:numId="16">
    <w:abstractNumId w:val="10"/>
  </w:num>
  <w:num w:numId="17">
    <w:abstractNumId w:val="8"/>
  </w:num>
  <w:num w:numId="18">
    <w:abstractNumId w:val="20"/>
  </w:num>
  <w:num w:numId="19">
    <w:abstractNumId w:val="4"/>
  </w:num>
  <w:num w:numId="20">
    <w:abstractNumId w:val="0"/>
  </w:num>
  <w:num w:numId="21">
    <w:abstractNumId w:val="1"/>
  </w:num>
  <w:num w:numId="22">
    <w:abstractNumId w:val="3"/>
  </w:num>
  <w:num w:numId="23">
    <w:abstractNumId w:val="2"/>
  </w:num>
  <w:num w:numId="24">
    <w:abstractNumId w:val="15"/>
  </w:num>
  <w:num w:numId="25">
    <w:abstractNumId w:val="17"/>
  </w:num>
  <w:num w:numId="26">
    <w:abstractNumId w:val="18"/>
  </w:num>
  <w:num w:numId="27">
    <w:abstractNumId w:val="19"/>
  </w:num>
  <w:num w:numId="28">
    <w:abstractNumId w:val="12"/>
  </w:num>
  <w:num w:numId="29">
    <w:abstractNumId w:val="13"/>
  </w:num>
  <w:num w:numId="30">
    <w:abstractNumId w:val="11"/>
  </w:num>
  <w:num w:numId="31">
    <w:abstractNumId w:val="14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E2AB7"/>
    <w:rsid w:val="0000153B"/>
    <w:rsid w:val="000115F6"/>
    <w:rsid w:val="000167CB"/>
    <w:rsid w:val="00026318"/>
    <w:rsid w:val="00030589"/>
    <w:rsid w:val="0003506F"/>
    <w:rsid w:val="00036EF0"/>
    <w:rsid w:val="000424EA"/>
    <w:rsid w:val="000522C5"/>
    <w:rsid w:val="000538CD"/>
    <w:rsid w:val="00055CFD"/>
    <w:rsid w:val="00064358"/>
    <w:rsid w:val="00064BEF"/>
    <w:rsid w:val="00072702"/>
    <w:rsid w:val="00076FAB"/>
    <w:rsid w:val="000834CC"/>
    <w:rsid w:val="00093739"/>
    <w:rsid w:val="00094A4B"/>
    <w:rsid w:val="0009686C"/>
    <w:rsid w:val="00096D5B"/>
    <w:rsid w:val="000A499E"/>
    <w:rsid w:val="000B10A8"/>
    <w:rsid w:val="000B3233"/>
    <w:rsid w:val="000B5618"/>
    <w:rsid w:val="000C5F9D"/>
    <w:rsid w:val="000D4112"/>
    <w:rsid w:val="000E455D"/>
    <w:rsid w:val="000F1093"/>
    <w:rsid w:val="000F1A9F"/>
    <w:rsid w:val="000F22A2"/>
    <w:rsid w:val="000F26A9"/>
    <w:rsid w:val="000F3980"/>
    <w:rsid w:val="001170C1"/>
    <w:rsid w:val="00120521"/>
    <w:rsid w:val="00120867"/>
    <w:rsid w:val="00125E43"/>
    <w:rsid w:val="001301B8"/>
    <w:rsid w:val="00130387"/>
    <w:rsid w:val="001306BB"/>
    <w:rsid w:val="00143779"/>
    <w:rsid w:val="00144B1E"/>
    <w:rsid w:val="00144B5B"/>
    <w:rsid w:val="00153E2A"/>
    <w:rsid w:val="00156336"/>
    <w:rsid w:val="0015710B"/>
    <w:rsid w:val="001629CB"/>
    <w:rsid w:val="001654A4"/>
    <w:rsid w:val="00174E34"/>
    <w:rsid w:val="0017592F"/>
    <w:rsid w:val="001763F4"/>
    <w:rsid w:val="0018204F"/>
    <w:rsid w:val="00183545"/>
    <w:rsid w:val="00186127"/>
    <w:rsid w:val="00187606"/>
    <w:rsid w:val="0019237F"/>
    <w:rsid w:val="001A651D"/>
    <w:rsid w:val="001B4323"/>
    <w:rsid w:val="001D41FC"/>
    <w:rsid w:val="001E243B"/>
    <w:rsid w:val="001E2E85"/>
    <w:rsid w:val="001F588D"/>
    <w:rsid w:val="00203ED5"/>
    <w:rsid w:val="00204246"/>
    <w:rsid w:val="00213401"/>
    <w:rsid w:val="00215AF0"/>
    <w:rsid w:val="00216B0D"/>
    <w:rsid w:val="00222F26"/>
    <w:rsid w:val="002322EC"/>
    <w:rsid w:val="00240C9C"/>
    <w:rsid w:val="0024517B"/>
    <w:rsid w:val="00245576"/>
    <w:rsid w:val="00252CCB"/>
    <w:rsid w:val="00260923"/>
    <w:rsid w:val="002610E9"/>
    <w:rsid w:val="002728C7"/>
    <w:rsid w:val="0027728B"/>
    <w:rsid w:val="002819C7"/>
    <w:rsid w:val="002829F1"/>
    <w:rsid w:val="002937DC"/>
    <w:rsid w:val="002A349F"/>
    <w:rsid w:val="002A57BB"/>
    <w:rsid w:val="002A5B05"/>
    <w:rsid w:val="002B1832"/>
    <w:rsid w:val="002B1E64"/>
    <w:rsid w:val="002B6242"/>
    <w:rsid w:val="002C0FD5"/>
    <w:rsid w:val="002D3825"/>
    <w:rsid w:val="002D7214"/>
    <w:rsid w:val="002E09E0"/>
    <w:rsid w:val="002E10BB"/>
    <w:rsid w:val="002E1751"/>
    <w:rsid w:val="002E3536"/>
    <w:rsid w:val="002F0E5A"/>
    <w:rsid w:val="002F649D"/>
    <w:rsid w:val="002F7332"/>
    <w:rsid w:val="00310358"/>
    <w:rsid w:val="003108E2"/>
    <w:rsid w:val="00314066"/>
    <w:rsid w:val="003202C5"/>
    <w:rsid w:val="00323C3E"/>
    <w:rsid w:val="003405E2"/>
    <w:rsid w:val="00342F3E"/>
    <w:rsid w:val="00361392"/>
    <w:rsid w:val="00366D7C"/>
    <w:rsid w:val="00366ED4"/>
    <w:rsid w:val="00367BF8"/>
    <w:rsid w:val="00367FC7"/>
    <w:rsid w:val="0037119F"/>
    <w:rsid w:val="003720C8"/>
    <w:rsid w:val="0038032E"/>
    <w:rsid w:val="00381FFA"/>
    <w:rsid w:val="00383248"/>
    <w:rsid w:val="00383BF5"/>
    <w:rsid w:val="003B22AD"/>
    <w:rsid w:val="003C036F"/>
    <w:rsid w:val="003C1591"/>
    <w:rsid w:val="003D3614"/>
    <w:rsid w:val="003D3A1D"/>
    <w:rsid w:val="003D6FAC"/>
    <w:rsid w:val="003E381C"/>
    <w:rsid w:val="003F0F2B"/>
    <w:rsid w:val="003F4B9B"/>
    <w:rsid w:val="0041293A"/>
    <w:rsid w:val="00413BA5"/>
    <w:rsid w:val="004156F9"/>
    <w:rsid w:val="00424D51"/>
    <w:rsid w:val="00425F17"/>
    <w:rsid w:val="0043279C"/>
    <w:rsid w:val="0043375F"/>
    <w:rsid w:val="0043476D"/>
    <w:rsid w:val="00435160"/>
    <w:rsid w:val="00441DCA"/>
    <w:rsid w:val="00453BE0"/>
    <w:rsid w:val="00471F99"/>
    <w:rsid w:val="0047676D"/>
    <w:rsid w:val="00480180"/>
    <w:rsid w:val="0049714E"/>
    <w:rsid w:val="004A160B"/>
    <w:rsid w:val="004A376D"/>
    <w:rsid w:val="004A696C"/>
    <w:rsid w:val="004B2B3F"/>
    <w:rsid w:val="004B3CC5"/>
    <w:rsid w:val="004C0AAA"/>
    <w:rsid w:val="004C1741"/>
    <w:rsid w:val="004C4BE7"/>
    <w:rsid w:val="004C5F25"/>
    <w:rsid w:val="004D02F5"/>
    <w:rsid w:val="004D6BD4"/>
    <w:rsid w:val="004F43D4"/>
    <w:rsid w:val="004F7C88"/>
    <w:rsid w:val="005009B4"/>
    <w:rsid w:val="00501501"/>
    <w:rsid w:val="00502CA7"/>
    <w:rsid w:val="00502D0B"/>
    <w:rsid w:val="005033A7"/>
    <w:rsid w:val="005062DF"/>
    <w:rsid w:val="00506498"/>
    <w:rsid w:val="005126F3"/>
    <w:rsid w:val="005161F3"/>
    <w:rsid w:val="005167DF"/>
    <w:rsid w:val="00540A54"/>
    <w:rsid w:val="00547031"/>
    <w:rsid w:val="00550C4E"/>
    <w:rsid w:val="00550E9D"/>
    <w:rsid w:val="005520B2"/>
    <w:rsid w:val="005576E6"/>
    <w:rsid w:val="00564125"/>
    <w:rsid w:val="0058747F"/>
    <w:rsid w:val="0059186F"/>
    <w:rsid w:val="005947B4"/>
    <w:rsid w:val="0059547F"/>
    <w:rsid w:val="005A45EE"/>
    <w:rsid w:val="005B1410"/>
    <w:rsid w:val="005C45DB"/>
    <w:rsid w:val="005D5763"/>
    <w:rsid w:val="005E6304"/>
    <w:rsid w:val="005F2E46"/>
    <w:rsid w:val="005F3C13"/>
    <w:rsid w:val="00612E97"/>
    <w:rsid w:val="006131F9"/>
    <w:rsid w:val="00620461"/>
    <w:rsid w:val="00631EB1"/>
    <w:rsid w:val="006449E0"/>
    <w:rsid w:val="006528D7"/>
    <w:rsid w:val="006568B8"/>
    <w:rsid w:val="006636C4"/>
    <w:rsid w:val="00671110"/>
    <w:rsid w:val="006837CA"/>
    <w:rsid w:val="00683F0D"/>
    <w:rsid w:val="006A4677"/>
    <w:rsid w:val="006A705F"/>
    <w:rsid w:val="006B10B5"/>
    <w:rsid w:val="006D12C1"/>
    <w:rsid w:val="006D3B9B"/>
    <w:rsid w:val="006E2AB7"/>
    <w:rsid w:val="006E386B"/>
    <w:rsid w:val="006F305C"/>
    <w:rsid w:val="006F33AD"/>
    <w:rsid w:val="006F6130"/>
    <w:rsid w:val="006F785E"/>
    <w:rsid w:val="00705E78"/>
    <w:rsid w:val="007125F2"/>
    <w:rsid w:val="00720947"/>
    <w:rsid w:val="00722490"/>
    <w:rsid w:val="00730E82"/>
    <w:rsid w:val="007318E3"/>
    <w:rsid w:val="00757CEF"/>
    <w:rsid w:val="007607B5"/>
    <w:rsid w:val="00761340"/>
    <w:rsid w:val="007613D3"/>
    <w:rsid w:val="00764CCD"/>
    <w:rsid w:val="00765DBC"/>
    <w:rsid w:val="0077345C"/>
    <w:rsid w:val="00781313"/>
    <w:rsid w:val="007836FB"/>
    <w:rsid w:val="00784A24"/>
    <w:rsid w:val="00787268"/>
    <w:rsid w:val="0079131E"/>
    <w:rsid w:val="007A75DA"/>
    <w:rsid w:val="007A7C1E"/>
    <w:rsid w:val="007B2DE2"/>
    <w:rsid w:val="007B52ED"/>
    <w:rsid w:val="007C186B"/>
    <w:rsid w:val="007C6F97"/>
    <w:rsid w:val="007D6C93"/>
    <w:rsid w:val="007D717D"/>
    <w:rsid w:val="007E496B"/>
    <w:rsid w:val="007E6F0C"/>
    <w:rsid w:val="007F063D"/>
    <w:rsid w:val="007F4EE2"/>
    <w:rsid w:val="007F5D7D"/>
    <w:rsid w:val="008012D8"/>
    <w:rsid w:val="00801DFA"/>
    <w:rsid w:val="00802905"/>
    <w:rsid w:val="00805B00"/>
    <w:rsid w:val="008060CC"/>
    <w:rsid w:val="00815A0E"/>
    <w:rsid w:val="00821273"/>
    <w:rsid w:val="0082149A"/>
    <w:rsid w:val="00822D92"/>
    <w:rsid w:val="008366AF"/>
    <w:rsid w:val="00842B52"/>
    <w:rsid w:val="00846A5B"/>
    <w:rsid w:val="008472C6"/>
    <w:rsid w:val="008501CB"/>
    <w:rsid w:val="00852756"/>
    <w:rsid w:val="0085402F"/>
    <w:rsid w:val="00862629"/>
    <w:rsid w:val="00865E78"/>
    <w:rsid w:val="00867C23"/>
    <w:rsid w:val="00874600"/>
    <w:rsid w:val="00897751"/>
    <w:rsid w:val="008B39B3"/>
    <w:rsid w:val="008B5C70"/>
    <w:rsid w:val="008C0778"/>
    <w:rsid w:val="008C0843"/>
    <w:rsid w:val="008C6A1A"/>
    <w:rsid w:val="008D3823"/>
    <w:rsid w:val="008D6320"/>
    <w:rsid w:val="008E57F3"/>
    <w:rsid w:val="008E6AF7"/>
    <w:rsid w:val="008F1C2D"/>
    <w:rsid w:val="00901E36"/>
    <w:rsid w:val="0090773C"/>
    <w:rsid w:val="00910F68"/>
    <w:rsid w:val="009152D3"/>
    <w:rsid w:val="00916FE3"/>
    <w:rsid w:val="00922702"/>
    <w:rsid w:val="00927C59"/>
    <w:rsid w:val="00936652"/>
    <w:rsid w:val="00940847"/>
    <w:rsid w:val="009425CA"/>
    <w:rsid w:val="0094262B"/>
    <w:rsid w:val="0094379C"/>
    <w:rsid w:val="00945347"/>
    <w:rsid w:val="00945F82"/>
    <w:rsid w:val="00952973"/>
    <w:rsid w:val="009642C7"/>
    <w:rsid w:val="009655FD"/>
    <w:rsid w:val="00977F0F"/>
    <w:rsid w:val="00985946"/>
    <w:rsid w:val="00993FCE"/>
    <w:rsid w:val="00995F2F"/>
    <w:rsid w:val="009A2017"/>
    <w:rsid w:val="009A27F8"/>
    <w:rsid w:val="009A2C97"/>
    <w:rsid w:val="009A5744"/>
    <w:rsid w:val="009B3918"/>
    <w:rsid w:val="009B6200"/>
    <w:rsid w:val="009B6DB6"/>
    <w:rsid w:val="009E3184"/>
    <w:rsid w:val="009E3655"/>
    <w:rsid w:val="009E5E0C"/>
    <w:rsid w:val="009E6A27"/>
    <w:rsid w:val="009E6F46"/>
    <w:rsid w:val="009F3291"/>
    <w:rsid w:val="009F46C4"/>
    <w:rsid w:val="009F7AA3"/>
    <w:rsid w:val="009F7E29"/>
    <w:rsid w:val="00A01D08"/>
    <w:rsid w:val="00A07459"/>
    <w:rsid w:val="00A1316C"/>
    <w:rsid w:val="00A138E0"/>
    <w:rsid w:val="00A17F4D"/>
    <w:rsid w:val="00A22589"/>
    <w:rsid w:val="00A23743"/>
    <w:rsid w:val="00A24387"/>
    <w:rsid w:val="00A26F79"/>
    <w:rsid w:val="00A276BD"/>
    <w:rsid w:val="00A34B1D"/>
    <w:rsid w:val="00A41AD1"/>
    <w:rsid w:val="00A443CB"/>
    <w:rsid w:val="00A475B7"/>
    <w:rsid w:val="00A53F7A"/>
    <w:rsid w:val="00A63B4A"/>
    <w:rsid w:val="00A720E4"/>
    <w:rsid w:val="00A77584"/>
    <w:rsid w:val="00A810E5"/>
    <w:rsid w:val="00A86CC0"/>
    <w:rsid w:val="00A95FA9"/>
    <w:rsid w:val="00A96253"/>
    <w:rsid w:val="00AA0346"/>
    <w:rsid w:val="00AA3DAB"/>
    <w:rsid w:val="00AB010A"/>
    <w:rsid w:val="00AB3ADD"/>
    <w:rsid w:val="00AC0D41"/>
    <w:rsid w:val="00AC0EAC"/>
    <w:rsid w:val="00AC6233"/>
    <w:rsid w:val="00AD2B8F"/>
    <w:rsid w:val="00AF375F"/>
    <w:rsid w:val="00AF7871"/>
    <w:rsid w:val="00B03403"/>
    <w:rsid w:val="00B0415A"/>
    <w:rsid w:val="00B07A37"/>
    <w:rsid w:val="00B227A8"/>
    <w:rsid w:val="00B227C6"/>
    <w:rsid w:val="00B33A3F"/>
    <w:rsid w:val="00B47609"/>
    <w:rsid w:val="00B501AA"/>
    <w:rsid w:val="00B6091B"/>
    <w:rsid w:val="00B76534"/>
    <w:rsid w:val="00B765A3"/>
    <w:rsid w:val="00B8097F"/>
    <w:rsid w:val="00B812C2"/>
    <w:rsid w:val="00B831AD"/>
    <w:rsid w:val="00BA428B"/>
    <w:rsid w:val="00BB6511"/>
    <w:rsid w:val="00BC571C"/>
    <w:rsid w:val="00BD7C0E"/>
    <w:rsid w:val="00BE1D5C"/>
    <w:rsid w:val="00BE4905"/>
    <w:rsid w:val="00BE7D08"/>
    <w:rsid w:val="00C01627"/>
    <w:rsid w:val="00C04E42"/>
    <w:rsid w:val="00C05D91"/>
    <w:rsid w:val="00C12D5E"/>
    <w:rsid w:val="00C16D11"/>
    <w:rsid w:val="00C21672"/>
    <w:rsid w:val="00C30187"/>
    <w:rsid w:val="00C32CCC"/>
    <w:rsid w:val="00C36B90"/>
    <w:rsid w:val="00C411CC"/>
    <w:rsid w:val="00C43305"/>
    <w:rsid w:val="00C4431F"/>
    <w:rsid w:val="00C614B0"/>
    <w:rsid w:val="00C63E41"/>
    <w:rsid w:val="00C667D2"/>
    <w:rsid w:val="00C70372"/>
    <w:rsid w:val="00C716F3"/>
    <w:rsid w:val="00C747B5"/>
    <w:rsid w:val="00C802F5"/>
    <w:rsid w:val="00C820E8"/>
    <w:rsid w:val="00C9041E"/>
    <w:rsid w:val="00CA1353"/>
    <w:rsid w:val="00CA2369"/>
    <w:rsid w:val="00CA495F"/>
    <w:rsid w:val="00CA62D9"/>
    <w:rsid w:val="00CB11E9"/>
    <w:rsid w:val="00CB1680"/>
    <w:rsid w:val="00CB5724"/>
    <w:rsid w:val="00CC1984"/>
    <w:rsid w:val="00CC1BD6"/>
    <w:rsid w:val="00CC4718"/>
    <w:rsid w:val="00CC58CD"/>
    <w:rsid w:val="00CD4542"/>
    <w:rsid w:val="00CD48AA"/>
    <w:rsid w:val="00CF6131"/>
    <w:rsid w:val="00D0179B"/>
    <w:rsid w:val="00D0505C"/>
    <w:rsid w:val="00D17B58"/>
    <w:rsid w:val="00D25FA0"/>
    <w:rsid w:val="00D30218"/>
    <w:rsid w:val="00D3036C"/>
    <w:rsid w:val="00D3049E"/>
    <w:rsid w:val="00D30D03"/>
    <w:rsid w:val="00D311C5"/>
    <w:rsid w:val="00D40A37"/>
    <w:rsid w:val="00D42593"/>
    <w:rsid w:val="00D50012"/>
    <w:rsid w:val="00D52B7D"/>
    <w:rsid w:val="00D559F3"/>
    <w:rsid w:val="00D61B75"/>
    <w:rsid w:val="00D70030"/>
    <w:rsid w:val="00D75AAC"/>
    <w:rsid w:val="00D81596"/>
    <w:rsid w:val="00D84A78"/>
    <w:rsid w:val="00D87868"/>
    <w:rsid w:val="00D94EFE"/>
    <w:rsid w:val="00D95F27"/>
    <w:rsid w:val="00D9748F"/>
    <w:rsid w:val="00DA2A65"/>
    <w:rsid w:val="00DA2B31"/>
    <w:rsid w:val="00DA2ED3"/>
    <w:rsid w:val="00DA694D"/>
    <w:rsid w:val="00DB1B80"/>
    <w:rsid w:val="00DB2D83"/>
    <w:rsid w:val="00DC29CF"/>
    <w:rsid w:val="00DC446D"/>
    <w:rsid w:val="00DD3C2C"/>
    <w:rsid w:val="00DD448B"/>
    <w:rsid w:val="00DE14BC"/>
    <w:rsid w:val="00DE54B7"/>
    <w:rsid w:val="00DF02DF"/>
    <w:rsid w:val="00DF13FC"/>
    <w:rsid w:val="00DF5428"/>
    <w:rsid w:val="00DF78DF"/>
    <w:rsid w:val="00E01D1C"/>
    <w:rsid w:val="00E1557B"/>
    <w:rsid w:val="00E266E5"/>
    <w:rsid w:val="00E36225"/>
    <w:rsid w:val="00E411C5"/>
    <w:rsid w:val="00E44EBB"/>
    <w:rsid w:val="00E455B6"/>
    <w:rsid w:val="00E524AD"/>
    <w:rsid w:val="00E52D36"/>
    <w:rsid w:val="00E53F74"/>
    <w:rsid w:val="00E54A24"/>
    <w:rsid w:val="00E57B4E"/>
    <w:rsid w:val="00E6481A"/>
    <w:rsid w:val="00E70E99"/>
    <w:rsid w:val="00E8380E"/>
    <w:rsid w:val="00E9323E"/>
    <w:rsid w:val="00E97BA0"/>
    <w:rsid w:val="00EA0448"/>
    <w:rsid w:val="00EA47C0"/>
    <w:rsid w:val="00EA4961"/>
    <w:rsid w:val="00EA601F"/>
    <w:rsid w:val="00EB0F28"/>
    <w:rsid w:val="00EB3ED8"/>
    <w:rsid w:val="00EB7FDD"/>
    <w:rsid w:val="00EC000D"/>
    <w:rsid w:val="00EC4FC6"/>
    <w:rsid w:val="00ED402E"/>
    <w:rsid w:val="00ED5872"/>
    <w:rsid w:val="00ED5FB5"/>
    <w:rsid w:val="00ED67C6"/>
    <w:rsid w:val="00EF0802"/>
    <w:rsid w:val="00EF0FDB"/>
    <w:rsid w:val="00EF1420"/>
    <w:rsid w:val="00EF63D4"/>
    <w:rsid w:val="00EF70F5"/>
    <w:rsid w:val="00F055C3"/>
    <w:rsid w:val="00F0772E"/>
    <w:rsid w:val="00F11FCF"/>
    <w:rsid w:val="00F16EC6"/>
    <w:rsid w:val="00F244AD"/>
    <w:rsid w:val="00F24F58"/>
    <w:rsid w:val="00F430ED"/>
    <w:rsid w:val="00F4319A"/>
    <w:rsid w:val="00F504A6"/>
    <w:rsid w:val="00F6164D"/>
    <w:rsid w:val="00F61685"/>
    <w:rsid w:val="00F63CD9"/>
    <w:rsid w:val="00F81FA3"/>
    <w:rsid w:val="00F92744"/>
    <w:rsid w:val="00F9500A"/>
    <w:rsid w:val="00FA3D45"/>
    <w:rsid w:val="00FA5194"/>
    <w:rsid w:val="00FB29B5"/>
    <w:rsid w:val="00FB515A"/>
    <w:rsid w:val="00FD1087"/>
    <w:rsid w:val="00FD3F61"/>
    <w:rsid w:val="00FF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43279C"/>
    <w:pPr>
      <w:widowControl w:val="0"/>
      <w:suppressAutoHyphens/>
      <w:spacing w:after="200"/>
    </w:pPr>
    <w:rPr>
      <w:rFonts w:ascii="Cambria" w:eastAsia="Cambria" w:hAnsi="Cambria" w:cs="Cambria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34B1D"/>
    <w:rPr>
      <w:rFonts w:ascii="Symbol" w:hAnsi="Symbol"/>
    </w:rPr>
  </w:style>
  <w:style w:type="character" w:customStyle="1" w:styleId="WW8Num1z1">
    <w:name w:val="WW8Num1z1"/>
    <w:rsid w:val="00A34B1D"/>
    <w:rPr>
      <w:rFonts w:ascii="Courier New" w:hAnsi="Courier New" w:cs="Courier New"/>
    </w:rPr>
  </w:style>
  <w:style w:type="character" w:customStyle="1" w:styleId="WW8Num1z2">
    <w:name w:val="WW8Num1z2"/>
    <w:rsid w:val="00A34B1D"/>
    <w:rPr>
      <w:rFonts w:ascii="Wingdings" w:hAnsi="Wingdings"/>
    </w:rPr>
  </w:style>
  <w:style w:type="character" w:customStyle="1" w:styleId="WW8Num2z0">
    <w:name w:val="WW8Num2z0"/>
    <w:rsid w:val="00A34B1D"/>
    <w:rPr>
      <w:rFonts w:ascii="Symbol" w:hAnsi="Symbol"/>
    </w:rPr>
  </w:style>
  <w:style w:type="character" w:customStyle="1" w:styleId="WW8Num2z1">
    <w:name w:val="WW8Num2z1"/>
    <w:rsid w:val="00A34B1D"/>
    <w:rPr>
      <w:rFonts w:ascii="Courier New" w:hAnsi="Courier New"/>
    </w:rPr>
  </w:style>
  <w:style w:type="character" w:customStyle="1" w:styleId="WW8Num2z2">
    <w:name w:val="WW8Num2z2"/>
    <w:rsid w:val="00A34B1D"/>
    <w:rPr>
      <w:rFonts w:ascii="Wingdings" w:hAnsi="Wingdings"/>
    </w:rPr>
  </w:style>
  <w:style w:type="character" w:customStyle="1" w:styleId="WW8Num3z0">
    <w:name w:val="WW8Num3z0"/>
    <w:rsid w:val="00A34B1D"/>
    <w:rPr>
      <w:rFonts w:ascii="Arial" w:eastAsia="Cambria" w:hAnsi="Arial" w:cs="Arial"/>
    </w:rPr>
  </w:style>
  <w:style w:type="character" w:customStyle="1" w:styleId="WW8Num3z1">
    <w:name w:val="WW8Num3z1"/>
    <w:rsid w:val="00A34B1D"/>
    <w:rPr>
      <w:rFonts w:ascii="Courier New" w:hAnsi="Courier New" w:cs="Courier New"/>
    </w:rPr>
  </w:style>
  <w:style w:type="character" w:customStyle="1" w:styleId="WW8Num3z2">
    <w:name w:val="WW8Num3z2"/>
    <w:rsid w:val="00A34B1D"/>
    <w:rPr>
      <w:rFonts w:ascii="Wingdings" w:hAnsi="Wingdings"/>
    </w:rPr>
  </w:style>
  <w:style w:type="character" w:customStyle="1" w:styleId="WW8Num3z3">
    <w:name w:val="WW8Num3z3"/>
    <w:rsid w:val="00A34B1D"/>
    <w:rPr>
      <w:rFonts w:ascii="Symbol" w:hAnsi="Symbol"/>
    </w:rPr>
  </w:style>
  <w:style w:type="character" w:customStyle="1" w:styleId="WW8Num4z0">
    <w:name w:val="WW8Num4z0"/>
    <w:rsid w:val="00A34B1D"/>
    <w:rPr>
      <w:rFonts w:ascii="Symbol" w:hAnsi="Symbol"/>
    </w:rPr>
  </w:style>
  <w:style w:type="character" w:customStyle="1" w:styleId="WW8Num4z1">
    <w:name w:val="WW8Num4z1"/>
    <w:rsid w:val="00A34B1D"/>
    <w:rPr>
      <w:rFonts w:ascii="Courier New" w:hAnsi="Courier New" w:cs="Courier New"/>
    </w:rPr>
  </w:style>
  <w:style w:type="character" w:customStyle="1" w:styleId="WW8Num4z2">
    <w:name w:val="WW8Num4z2"/>
    <w:rsid w:val="00A34B1D"/>
    <w:rPr>
      <w:rFonts w:ascii="Wingdings" w:hAnsi="Wingdings"/>
    </w:rPr>
  </w:style>
  <w:style w:type="character" w:customStyle="1" w:styleId="WW8Num5z0">
    <w:name w:val="WW8Num5z0"/>
    <w:rsid w:val="00A34B1D"/>
    <w:rPr>
      <w:rFonts w:ascii="Symbol" w:hAnsi="Symbol"/>
    </w:rPr>
  </w:style>
  <w:style w:type="character" w:customStyle="1" w:styleId="WW8Num5z1">
    <w:name w:val="WW8Num5z1"/>
    <w:rsid w:val="00A34B1D"/>
    <w:rPr>
      <w:rFonts w:ascii="Courier New" w:hAnsi="Courier New" w:cs="Courier New"/>
    </w:rPr>
  </w:style>
  <w:style w:type="character" w:customStyle="1" w:styleId="WW8Num5z2">
    <w:name w:val="WW8Num5z2"/>
    <w:rsid w:val="00A34B1D"/>
    <w:rPr>
      <w:rFonts w:ascii="Wingdings" w:hAnsi="Wingdings"/>
    </w:rPr>
  </w:style>
  <w:style w:type="character" w:customStyle="1" w:styleId="WW8Num6z0">
    <w:name w:val="WW8Num6z0"/>
    <w:rsid w:val="00A34B1D"/>
    <w:rPr>
      <w:rFonts w:ascii="Symbol" w:hAnsi="Symbol"/>
    </w:rPr>
  </w:style>
  <w:style w:type="character" w:customStyle="1" w:styleId="WW8Num6z1">
    <w:name w:val="WW8Num6z1"/>
    <w:rsid w:val="00A34B1D"/>
    <w:rPr>
      <w:rFonts w:ascii="Courier New" w:hAnsi="Courier New" w:cs="Courier New"/>
    </w:rPr>
  </w:style>
  <w:style w:type="character" w:customStyle="1" w:styleId="WW8Num6z2">
    <w:name w:val="WW8Num6z2"/>
    <w:rsid w:val="00A34B1D"/>
    <w:rPr>
      <w:rFonts w:ascii="Wingdings" w:hAnsi="Wingdings"/>
    </w:rPr>
  </w:style>
  <w:style w:type="character" w:customStyle="1" w:styleId="WW8Num7z0">
    <w:name w:val="WW8Num7z0"/>
    <w:rsid w:val="00A34B1D"/>
    <w:rPr>
      <w:rFonts w:ascii="Symbol" w:hAnsi="Symbol"/>
    </w:rPr>
  </w:style>
  <w:style w:type="character" w:customStyle="1" w:styleId="WW8Num7z1">
    <w:name w:val="WW8Num7z1"/>
    <w:rsid w:val="00A34B1D"/>
    <w:rPr>
      <w:rFonts w:ascii="Courier New" w:hAnsi="Courier New" w:cs="Courier New"/>
    </w:rPr>
  </w:style>
  <w:style w:type="character" w:customStyle="1" w:styleId="WW8Num7z2">
    <w:name w:val="WW8Num7z2"/>
    <w:rsid w:val="00A34B1D"/>
    <w:rPr>
      <w:rFonts w:ascii="Wingdings" w:hAnsi="Wingdings"/>
    </w:rPr>
  </w:style>
  <w:style w:type="character" w:customStyle="1" w:styleId="WW8Num8z0">
    <w:name w:val="WW8Num8z0"/>
    <w:rsid w:val="00A34B1D"/>
    <w:rPr>
      <w:rFonts w:ascii="Symbol" w:hAnsi="Symbol"/>
    </w:rPr>
  </w:style>
  <w:style w:type="character" w:customStyle="1" w:styleId="WW8Num8z1">
    <w:name w:val="WW8Num8z1"/>
    <w:rsid w:val="00A34B1D"/>
    <w:rPr>
      <w:rFonts w:ascii="Courier New" w:hAnsi="Courier New" w:cs="Courier New"/>
    </w:rPr>
  </w:style>
  <w:style w:type="character" w:customStyle="1" w:styleId="WW8Num8z2">
    <w:name w:val="WW8Num8z2"/>
    <w:rsid w:val="00A34B1D"/>
    <w:rPr>
      <w:rFonts w:ascii="Wingdings" w:hAnsi="Wingdings"/>
    </w:rPr>
  </w:style>
  <w:style w:type="character" w:customStyle="1" w:styleId="HeaderChar">
    <w:name w:val="Header Char"/>
    <w:rsid w:val="00A34B1D"/>
    <w:rPr>
      <w:sz w:val="24"/>
      <w:szCs w:val="24"/>
    </w:rPr>
  </w:style>
  <w:style w:type="character" w:customStyle="1" w:styleId="FooterChar">
    <w:name w:val="Footer Char"/>
    <w:rsid w:val="00A34B1D"/>
    <w:rPr>
      <w:sz w:val="24"/>
      <w:szCs w:val="24"/>
    </w:rPr>
  </w:style>
  <w:style w:type="character" w:styleId="Hyperlink">
    <w:name w:val="Hyperlink"/>
    <w:rsid w:val="00A34B1D"/>
    <w:rPr>
      <w:color w:val="0000FF"/>
      <w:u w:val="single"/>
    </w:rPr>
  </w:style>
  <w:style w:type="character" w:customStyle="1" w:styleId="BalloonTextChar">
    <w:name w:val="Balloon Text Char"/>
    <w:rsid w:val="00A34B1D"/>
    <w:rPr>
      <w:rFonts w:ascii="Tahoma" w:hAnsi="Tahoma" w:cs="Tahoma"/>
      <w:sz w:val="16"/>
      <w:szCs w:val="16"/>
      <w:lang w:val="hr-HR"/>
    </w:rPr>
  </w:style>
  <w:style w:type="paragraph" w:customStyle="1" w:styleId="Naslov1">
    <w:name w:val="Naslov1"/>
    <w:basedOn w:val="Normal"/>
    <w:next w:val="BodyText"/>
    <w:rsid w:val="00A34B1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A34B1D"/>
    <w:pPr>
      <w:spacing w:after="120"/>
    </w:pPr>
  </w:style>
  <w:style w:type="paragraph" w:styleId="List">
    <w:name w:val="List"/>
    <w:basedOn w:val="BodyText"/>
    <w:rsid w:val="00A34B1D"/>
    <w:rPr>
      <w:rFonts w:cs="Mangal"/>
    </w:rPr>
  </w:style>
  <w:style w:type="paragraph" w:customStyle="1" w:styleId="Opis">
    <w:name w:val="Opis"/>
    <w:basedOn w:val="Normal"/>
    <w:rsid w:val="00A34B1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A34B1D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A34B1D"/>
    <w:pPr>
      <w:spacing w:after="0"/>
    </w:pPr>
  </w:style>
  <w:style w:type="paragraph" w:styleId="Footer">
    <w:name w:val="footer"/>
    <w:basedOn w:val="Normal"/>
    <w:rsid w:val="00A34B1D"/>
    <w:pPr>
      <w:spacing w:after="0"/>
    </w:pPr>
  </w:style>
  <w:style w:type="paragraph" w:customStyle="1" w:styleId="BasicParagraph">
    <w:name w:val="[Basic Paragraph]"/>
    <w:basedOn w:val="Normal"/>
    <w:uiPriority w:val="99"/>
    <w:rsid w:val="00A34B1D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rsid w:val="00A34B1D"/>
    <w:pPr>
      <w:spacing w:after="0"/>
    </w:pPr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rsid w:val="00A34B1D"/>
    <w:pPr>
      <w:ind w:left="720"/>
    </w:pPr>
  </w:style>
  <w:style w:type="character" w:customStyle="1" w:styleId="HeaderChar1">
    <w:name w:val="Header Char1"/>
    <w:link w:val="Header"/>
    <w:uiPriority w:val="99"/>
    <w:rsid w:val="0085402F"/>
    <w:rPr>
      <w:rFonts w:ascii="Cambria" w:eastAsia="Cambria" w:hAnsi="Cambria" w:cs="Cambria"/>
      <w:sz w:val="24"/>
      <w:szCs w:val="24"/>
      <w:lang w:eastAsia="ar-SA"/>
    </w:rPr>
  </w:style>
  <w:style w:type="character" w:styleId="Emphasis">
    <w:name w:val="Emphasis"/>
    <w:uiPriority w:val="20"/>
    <w:qFormat/>
    <w:rsid w:val="00424D51"/>
    <w:rPr>
      <w:i/>
      <w:iCs/>
    </w:rPr>
  </w:style>
  <w:style w:type="character" w:customStyle="1" w:styleId="apple-converted-space">
    <w:name w:val="apple-converted-space"/>
    <w:rsid w:val="00DC446D"/>
  </w:style>
  <w:style w:type="character" w:styleId="Strong">
    <w:name w:val="Strong"/>
    <w:uiPriority w:val="22"/>
    <w:qFormat/>
    <w:rsid w:val="008D6320"/>
    <w:rPr>
      <w:b/>
      <w:bCs/>
    </w:rPr>
  </w:style>
  <w:style w:type="paragraph" w:styleId="ListParagraph">
    <w:name w:val="List Paragraph"/>
    <w:basedOn w:val="Normal"/>
    <w:uiPriority w:val="34"/>
    <w:qFormat/>
    <w:rsid w:val="007D717D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6EF2-EE2A-4EFB-AA87-6B9ED429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2540</Words>
  <Characters>14480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jsalobe</dc:creator>
  <cp:lastModifiedBy>ABH</cp:lastModifiedBy>
  <cp:revision>2</cp:revision>
  <cp:lastPrinted>2017-07-22T09:13:00Z</cp:lastPrinted>
  <dcterms:created xsi:type="dcterms:W3CDTF">2017-07-22T12:02:00Z</dcterms:created>
  <dcterms:modified xsi:type="dcterms:W3CDTF">2017-07-22T12:02:00Z</dcterms:modified>
</cp:coreProperties>
</file>